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2C447" w14:textId="77777777" w:rsidR="001B2303" w:rsidRPr="00940CF2" w:rsidRDefault="001B2303" w:rsidP="006F2D35">
      <w:pPr>
        <w:spacing w:line="240" w:lineRule="auto"/>
        <w:ind w:left="284" w:hanging="284"/>
        <w:jc w:val="both"/>
        <w:rPr>
          <w:rFonts w:ascii="Times New Roman" w:hAnsi="Times New Roman" w:cs="Times New Roman"/>
          <w:b/>
          <w:sz w:val="24"/>
          <w:szCs w:val="24"/>
        </w:rPr>
      </w:pPr>
    </w:p>
    <w:p w14:paraId="0C50D0BB" w14:textId="77777777" w:rsidR="001056D7" w:rsidRPr="00940CF2" w:rsidRDefault="00A34695" w:rsidP="006F2D35">
      <w:pPr>
        <w:spacing w:line="240" w:lineRule="auto"/>
        <w:ind w:left="284" w:hanging="284"/>
        <w:jc w:val="both"/>
        <w:rPr>
          <w:rFonts w:ascii="Times New Roman" w:hAnsi="Times New Roman" w:cs="Times New Roman"/>
          <w:b/>
          <w:sz w:val="24"/>
          <w:szCs w:val="24"/>
        </w:rPr>
      </w:pPr>
      <w:r w:rsidRPr="00940CF2">
        <w:rPr>
          <w:rFonts w:ascii="Times New Roman" w:hAnsi="Times New Roman" w:cs="Times New Roman"/>
          <w:b/>
          <w:sz w:val="24"/>
          <w:szCs w:val="24"/>
        </w:rPr>
        <w:t>Nr referencyjny: ZP/</w:t>
      </w:r>
      <w:r w:rsidR="00A03E11" w:rsidRPr="00940CF2">
        <w:rPr>
          <w:rFonts w:ascii="Times New Roman" w:hAnsi="Times New Roman" w:cs="Times New Roman"/>
          <w:b/>
          <w:sz w:val="24"/>
          <w:szCs w:val="24"/>
        </w:rPr>
        <w:t>3</w:t>
      </w:r>
      <w:r w:rsidRPr="00940CF2">
        <w:rPr>
          <w:rFonts w:ascii="Times New Roman" w:hAnsi="Times New Roman" w:cs="Times New Roman"/>
          <w:b/>
          <w:sz w:val="24"/>
          <w:szCs w:val="24"/>
        </w:rPr>
        <w:t>/2020</w:t>
      </w:r>
      <w:r w:rsidR="001056D7" w:rsidRPr="00940CF2">
        <w:rPr>
          <w:rFonts w:ascii="Times New Roman" w:hAnsi="Times New Roman" w:cs="Times New Roman"/>
          <w:b/>
          <w:sz w:val="24"/>
          <w:szCs w:val="24"/>
        </w:rPr>
        <w:tab/>
      </w:r>
      <w:r w:rsidR="001056D7" w:rsidRPr="00940CF2">
        <w:rPr>
          <w:rFonts w:ascii="Times New Roman" w:hAnsi="Times New Roman" w:cs="Times New Roman"/>
          <w:b/>
          <w:sz w:val="24"/>
          <w:szCs w:val="24"/>
        </w:rPr>
        <w:tab/>
      </w:r>
      <w:r w:rsidR="001056D7" w:rsidRPr="00940CF2">
        <w:rPr>
          <w:rFonts w:ascii="Times New Roman" w:hAnsi="Times New Roman" w:cs="Times New Roman"/>
          <w:b/>
          <w:sz w:val="24"/>
          <w:szCs w:val="24"/>
        </w:rPr>
        <w:tab/>
      </w:r>
      <w:r w:rsidR="001056D7" w:rsidRPr="00940CF2">
        <w:rPr>
          <w:rFonts w:ascii="Times New Roman" w:hAnsi="Times New Roman" w:cs="Times New Roman"/>
          <w:b/>
          <w:sz w:val="24"/>
          <w:szCs w:val="24"/>
        </w:rPr>
        <w:tab/>
      </w:r>
      <w:r w:rsidR="001056D7" w:rsidRPr="00940CF2">
        <w:rPr>
          <w:rFonts w:ascii="Times New Roman" w:hAnsi="Times New Roman" w:cs="Times New Roman"/>
          <w:b/>
          <w:sz w:val="24"/>
          <w:szCs w:val="24"/>
        </w:rPr>
        <w:tab/>
      </w:r>
      <w:r w:rsidR="001056D7" w:rsidRPr="00940CF2">
        <w:rPr>
          <w:rFonts w:ascii="Times New Roman" w:hAnsi="Times New Roman" w:cs="Times New Roman"/>
          <w:b/>
          <w:sz w:val="24"/>
          <w:szCs w:val="24"/>
        </w:rPr>
        <w:tab/>
        <w:t>Załącznik nr 3 do SIWZ</w:t>
      </w:r>
    </w:p>
    <w:p w14:paraId="167F82F9" w14:textId="77777777" w:rsidR="006F2D35" w:rsidRPr="00940CF2" w:rsidRDefault="006F2D35" w:rsidP="006F2D35">
      <w:pPr>
        <w:spacing w:after="120" w:line="240" w:lineRule="auto"/>
        <w:ind w:left="284" w:hanging="284"/>
        <w:jc w:val="center"/>
        <w:rPr>
          <w:rFonts w:ascii="Times New Roman" w:hAnsi="Times New Roman" w:cs="Times New Roman"/>
          <w:b/>
          <w:sz w:val="24"/>
          <w:szCs w:val="24"/>
        </w:rPr>
      </w:pPr>
    </w:p>
    <w:p w14:paraId="13645002" w14:textId="67071A0E" w:rsidR="001056D7" w:rsidRPr="00940CF2" w:rsidRDefault="0015718D" w:rsidP="006F2D35">
      <w:pPr>
        <w:spacing w:after="120" w:line="240" w:lineRule="auto"/>
        <w:ind w:left="284" w:hanging="284"/>
        <w:jc w:val="center"/>
        <w:rPr>
          <w:rFonts w:ascii="Times New Roman" w:hAnsi="Times New Roman" w:cs="Times New Roman"/>
          <w:b/>
          <w:sz w:val="24"/>
          <w:szCs w:val="24"/>
        </w:rPr>
      </w:pPr>
      <w:r w:rsidRPr="00940CF2">
        <w:rPr>
          <w:rFonts w:ascii="Times New Roman" w:hAnsi="Times New Roman" w:cs="Times New Roman"/>
          <w:b/>
          <w:sz w:val="24"/>
          <w:szCs w:val="24"/>
        </w:rPr>
        <w:t>WZÓR UMOWY</w:t>
      </w:r>
      <w:r w:rsidR="001C5386" w:rsidRPr="00940CF2">
        <w:rPr>
          <w:rFonts w:ascii="Times New Roman" w:hAnsi="Times New Roman" w:cs="Times New Roman"/>
          <w:b/>
          <w:sz w:val="24"/>
          <w:szCs w:val="24"/>
        </w:rPr>
        <w:t xml:space="preserve"> NR ZP/</w:t>
      </w:r>
      <w:r w:rsidR="00A03E11" w:rsidRPr="00940CF2">
        <w:rPr>
          <w:rFonts w:ascii="Times New Roman" w:hAnsi="Times New Roman" w:cs="Times New Roman"/>
          <w:b/>
          <w:sz w:val="24"/>
          <w:szCs w:val="24"/>
        </w:rPr>
        <w:t>3</w:t>
      </w:r>
      <w:r w:rsidR="001C5386" w:rsidRPr="00940CF2">
        <w:rPr>
          <w:rFonts w:ascii="Times New Roman" w:hAnsi="Times New Roman" w:cs="Times New Roman"/>
          <w:b/>
          <w:sz w:val="24"/>
          <w:szCs w:val="24"/>
        </w:rPr>
        <w:t>/2020</w:t>
      </w:r>
    </w:p>
    <w:p w14:paraId="0A5E0770" w14:textId="77777777" w:rsidR="008D300B" w:rsidRPr="00940CF2" w:rsidRDefault="001056D7" w:rsidP="006F2D35">
      <w:pPr>
        <w:spacing w:after="120" w:line="240" w:lineRule="auto"/>
        <w:ind w:left="284" w:hanging="284"/>
        <w:jc w:val="both"/>
        <w:rPr>
          <w:rFonts w:ascii="Times New Roman" w:eastAsia="Times New Roman" w:hAnsi="Times New Roman" w:cs="Times New Roman"/>
          <w:sz w:val="24"/>
          <w:szCs w:val="24"/>
          <w:lang w:eastAsia="pl-PL"/>
        </w:rPr>
      </w:pPr>
      <w:r w:rsidRPr="00940CF2">
        <w:rPr>
          <w:rFonts w:ascii="Times New Roman" w:eastAsia="Times New Roman" w:hAnsi="Times New Roman" w:cs="Times New Roman"/>
          <w:sz w:val="24"/>
          <w:szCs w:val="24"/>
          <w:lang w:eastAsia="pl-PL"/>
        </w:rPr>
        <w:t xml:space="preserve">sporządzona </w:t>
      </w:r>
      <w:r w:rsidR="008D300B" w:rsidRPr="00940CF2">
        <w:rPr>
          <w:rFonts w:ascii="Times New Roman" w:eastAsia="Times New Roman" w:hAnsi="Times New Roman" w:cs="Times New Roman"/>
          <w:sz w:val="24"/>
          <w:szCs w:val="24"/>
          <w:lang w:eastAsia="pl-PL"/>
        </w:rPr>
        <w:t xml:space="preserve">w </w:t>
      </w:r>
      <w:r w:rsidRPr="00940CF2">
        <w:rPr>
          <w:rFonts w:ascii="Times New Roman" w:eastAsia="Times New Roman" w:hAnsi="Times New Roman" w:cs="Times New Roman"/>
          <w:sz w:val="24"/>
          <w:szCs w:val="24"/>
          <w:lang w:eastAsia="pl-PL"/>
        </w:rPr>
        <w:t>dni</w:t>
      </w:r>
      <w:r w:rsidR="008D300B" w:rsidRPr="00940CF2">
        <w:rPr>
          <w:rFonts w:ascii="Times New Roman" w:eastAsia="Times New Roman" w:hAnsi="Times New Roman" w:cs="Times New Roman"/>
          <w:sz w:val="24"/>
          <w:szCs w:val="24"/>
          <w:lang w:eastAsia="pl-PL"/>
        </w:rPr>
        <w:t>u</w:t>
      </w:r>
      <w:r w:rsidRPr="00940CF2">
        <w:rPr>
          <w:rFonts w:ascii="Times New Roman" w:eastAsia="Times New Roman" w:hAnsi="Times New Roman" w:cs="Times New Roman"/>
          <w:sz w:val="24"/>
          <w:szCs w:val="24"/>
          <w:lang w:eastAsia="pl-PL"/>
        </w:rPr>
        <w:t xml:space="preserve"> …………………</w:t>
      </w:r>
      <w:proofErr w:type="gramStart"/>
      <w:r w:rsidRPr="00940CF2">
        <w:rPr>
          <w:rFonts w:ascii="Times New Roman" w:eastAsia="Times New Roman" w:hAnsi="Times New Roman" w:cs="Times New Roman"/>
          <w:sz w:val="24"/>
          <w:szCs w:val="24"/>
          <w:lang w:eastAsia="pl-PL"/>
        </w:rPr>
        <w:t>…….</w:t>
      </w:r>
      <w:proofErr w:type="gramEnd"/>
      <w:r w:rsidRPr="00940CF2">
        <w:rPr>
          <w:rFonts w:ascii="Times New Roman" w:eastAsia="Times New Roman" w:hAnsi="Times New Roman" w:cs="Times New Roman"/>
          <w:sz w:val="24"/>
          <w:szCs w:val="24"/>
          <w:lang w:eastAsia="pl-PL"/>
        </w:rPr>
        <w:t xml:space="preserve">… w Strzyżowie </w:t>
      </w:r>
    </w:p>
    <w:p w14:paraId="54501BB1" w14:textId="77777777" w:rsidR="008D300B" w:rsidRPr="00940CF2" w:rsidRDefault="001056D7" w:rsidP="006F2D35">
      <w:pPr>
        <w:spacing w:after="120" w:line="240" w:lineRule="auto"/>
        <w:ind w:left="284" w:hanging="284"/>
        <w:jc w:val="both"/>
        <w:rPr>
          <w:rFonts w:ascii="Times New Roman" w:eastAsia="Times New Roman" w:hAnsi="Times New Roman" w:cs="Times New Roman"/>
          <w:sz w:val="24"/>
          <w:szCs w:val="24"/>
          <w:lang w:eastAsia="pl-PL"/>
        </w:rPr>
      </w:pPr>
      <w:r w:rsidRPr="00940CF2">
        <w:rPr>
          <w:rFonts w:ascii="Times New Roman" w:eastAsia="Times New Roman" w:hAnsi="Times New Roman" w:cs="Times New Roman"/>
          <w:sz w:val="24"/>
          <w:szCs w:val="24"/>
          <w:lang w:eastAsia="pl-PL"/>
        </w:rPr>
        <w:t>pomiędzy</w:t>
      </w:r>
      <w:r w:rsidR="008D300B" w:rsidRPr="00940CF2">
        <w:rPr>
          <w:rFonts w:ascii="Times New Roman" w:eastAsia="Times New Roman" w:hAnsi="Times New Roman" w:cs="Times New Roman"/>
          <w:sz w:val="24"/>
          <w:szCs w:val="24"/>
          <w:lang w:eastAsia="pl-PL"/>
        </w:rPr>
        <w:t>:</w:t>
      </w:r>
    </w:p>
    <w:p w14:paraId="2043447F" w14:textId="77777777" w:rsidR="001056D7" w:rsidRPr="00940CF2" w:rsidRDefault="001056D7" w:rsidP="006F2D35">
      <w:pPr>
        <w:spacing w:after="120" w:line="240" w:lineRule="auto"/>
        <w:ind w:left="284" w:hanging="284"/>
        <w:jc w:val="both"/>
        <w:rPr>
          <w:rFonts w:ascii="Times New Roman" w:eastAsia="Times New Roman" w:hAnsi="Times New Roman" w:cs="Times New Roman"/>
          <w:sz w:val="24"/>
          <w:szCs w:val="24"/>
          <w:lang w:eastAsia="pl-PL"/>
        </w:rPr>
      </w:pPr>
      <w:r w:rsidRPr="00940CF2">
        <w:rPr>
          <w:rFonts w:ascii="Times New Roman" w:eastAsia="Times New Roman" w:hAnsi="Times New Roman" w:cs="Times New Roman"/>
          <w:sz w:val="24"/>
          <w:szCs w:val="24"/>
          <w:lang w:eastAsia="pl-PL"/>
        </w:rPr>
        <w:t xml:space="preserve">Przedsiębiorstwem Gospodarki Komunalnej i Mieszkaniowej Sp. z o.o. w Strzyżowie </w:t>
      </w:r>
      <w:r w:rsidR="008D300B" w:rsidRPr="00940CF2">
        <w:rPr>
          <w:rFonts w:ascii="Times New Roman" w:eastAsia="Times New Roman" w:hAnsi="Times New Roman" w:cs="Times New Roman"/>
          <w:sz w:val="24"/>
          <w:szCs w:val="24"/>
          <w:lang w:eastAsia="pl-PL"/>
        </w:rPr>
        <w:t xml:space="preserve">zwanym dalej „Zamawiającym” </w:t>
      </w:r>
      <w:r w:rsidRPr="00940CF2">
        <w:rPr>
          <w:rFonts w:ascii="Times New Roman" w:eastAsia="Times New Roman" w:hAnsi="Times New Roman" w:cs="Times New Roman"/>
          <w:sz w:val="24"/>
          <w:szCs w:val="24"/>
          <w:lang w:eastAsia="pl-PL"/>
        </w:rPr>
        <w:t>reprezentowanym przez:</w:t>
      </w:r>
    </w:p>
    <w:p w14:paraId="4FA784E4" w14:textId="77777777" w:rsidR="001056D7" w:rsidRPr="00940CF2" w:rsidRDefault="001056D7" w:rsidP="007C7362">
      <w:pPr>
        <w:numPr>
          <w:ilvl w:val="0"/>
          <w:numId w:val="4"/>
        </w:numPr>
        <w:tabs>
          <w:tab w:val="left" w:pos="360"/>
          <w:tab w:val="left" w:pos="720"/>
        </w:tabs>
        <w:autoSpaceDN w:val="0"/>
        <w:spacing w:after="120" w:line="240" w:lineRule="auto"/>
        <w:ind w:left="284" w:hanging="284"/>
        <w:jc w:val="both"/>
        <w:rPr>
          <w:rFonts w:ascii="Times New Roman" w:eastAsia="Times New Roman" w:hAnsi="Times New Roman" w:cs="Times New Roman"/>
          <w:sz w:val="24"/>
          <w:szCs w:val="24"/>
          <w:lang w:eastAsia="pl-PL"/>
        </w:rPr>
      </w:pPr>
      <w:r w:rsidRPr="00940CF2">
        <w:rPr>
          <w:rFonts w:ascii="Times New Roman" w:eastAsia="Times New Roman" w:hAnsi="Times New Roman" w:cs="Times New Roman"/>
          <w:sz w:val="24"/>
          <w:szCs w:val="24"/>
          <w:lang w:eastAsia="pl-PL"/>
        </w:rPr>
        <w:t xml:space="preserve">Prezesa Zarządu – mgr </w:t>
      </w:r>
      <w:r w:rsidR="008D300B" w:rsidRPr="00940CF2">
        <w:rPr>
          <w:rFonts w:ascii="Times New Roman" w:eastAsia="Times New Roman" w:hAnsi="Times New Roman" w:cs="Times New Roman"/>
          <w:sz w:val="24"/>
          <w:szCs w:val="24"/>
          <w:lang w:eastAsia="pl-PL"/>
        </w:rPr>
        <w:t>inż. Jacka Grodzkiego</w:t>
      </w:r>
    </w:p>
    <w:p w14:paraId="2AF29118" w14:textId="77777777" w:rsidR="001056D7" w:rsidRPr="00940CF2" w:rsidRDefault="001056D7" w:rsidP="006F2D35">
      <w:pPr>
        <w:spacing w:after="120" w:line="240" w:lineRule="auto"/>
        <w:ind w:left="284" w:hanging="284"/>
        <w:jc w:val="both"/>
        <w:rPr>
          <w:rFonts w:ascii="Times New Roman" w:eastAsia="Times New Roman" w:hAnsi="Times New Roman" w:cs="Times New Roman"/>
          <w:sz w:val="24"/>
          <w:szCs w:val="24"/>
          <w:lang w:eastAsia="pl-PL"/>
        </w:rPr>
      </w:pPr>
      <w:r w:rsidRPr="00940CF2">
        <w:rPr>
          <w:rFonts w:ascii="Times New Roman" w:eastAsia="Times New Roman" w:hAnsi="Times New Roman" w:cs="Times New Roman"/>
          <w:sz w:val="24"/>
          <w:szCs w:val="24"/>
          <w:lang w:eastAsia="pl-PL"/>
        </w:rPr>
        <w:t>a:</w:t>
      </w:r>
    </w:p>
    <w:p w14:paraId="36B50B41" w14:textId="77777777" w:rsidR="001056D7" w:rsidRPr="00940CF2" w:rsidRDefault="001056D7" w:rsidP="006F2D35">
      <w:pPr>
        <w:spacing w:after="120" w:line="240" w:lineRule="auto"/>
        <w:ind w:left="284" w:hanging="284"/>
        <w:jc w:val="both"/>
        <w:rPr>
          <w:rFonts w:ascii="Times New Roman" w:eastAsia="Times New Roman" w:hAnsi="Times New Roman" w:cs="Times New Roman"/>
          <w:sz w:val="24"/>
          <w:szCs w:val="24"/>
          <w:lang w:eastAsia="pl-PL"/>
        </w:rPr>
      </w:pPr>
      <w:r w:rsidRPr="00940CF2">
        <w:rPr>
          <w:rFonts w:ascii="Times New Roman" w:eastAsia="Times New Roman" w:hAnsi="Times New Roman" w:cs="Times New Roman"/>
          <w:sz w:val="24"/>
          <w:szCs w:val="24"/>
          <w:lang w:eastAsia="pl-PL"/>
        </w:rPr>
        <w:t>…………………………………………………………………………………………………</w:t>
      </w:r>
    </w:p>
    <w:p w14:paraId="5A7D85AB" w14:textId="77777777" w:rsidR="001056D7" w:rsidRPr="00940CF2" w:rsidRDefault="004D5B71" w:rsidP="006F2D35">
      <w:pPr>
        <w:spacing w:after="120" w:line="240" w:lineRule="auto"/>
        <w:ind w:left="284" w:hanging="284"/>
        <w:jc w:val="both"/>
        <w:rPr>
          <w:rFonts w:ascii="Times New Roman" w:eastAsia="Times New Roman" w:hAnsi="Times New Roman" w:cs="Times New Roman"/>
          <w:sz w:val="24"/>
          <w:szCs w:val="24"/>
          <w:lang w:eastAsia="pl-PL"/>
        </w:rPr>
      </w:pPr>
      <w:r w:rsidRPr="00940CF2">
        <w:rPr>
          <w:rFonts w:ascii="Times New Roman" w:eastAsia="Times New Roman" w:hAnsi="Times New Roman" w:cs="Times New Roman"/>
          <w:sz w:val="24"/>
          <w:szCs w:val="24"/>
          <w:lang w:eastAsia="pl-PL"/>
        </w:rPr>
        <w:t xml:space="preserve">Zwanym dalej „Wykonawcą” </w:t>
      </w:r>
      <w:r w:rsidR="001056D7" w:rsidRPr="00940CF2">
        <w:rPr>
          <w:rFonts w:ascii="Times New Roman" w:eastAsia="Times New Roman" w:hAnsi="Times New Roman" w:cs="Times New Roman"/>
          <w:sz w:val="24"/>
          <w:szCs w:val="24"/>
          <w:lang w:eastAsia="pl-PL"/>
        </w:rPr>
        <w:t>reprezentowanym przez:</w:t>
      </w:r>
    </w:p>
    <w:p w14:paraId="1C7DCEC9" w14:textId="77777777" w:rsidR="001056D7" w:rsidRPr="00940CF2" w:rsidRDefault="001056D7" w:rsidP="006F2D35">
      <w:pPr>
        <w:spacing w:after="120" w:line="240" w:lineRule="auto"/>
        <w:ind w:left="284" w:hanging="284"/>
        <w:jc w:val="both"/>
        <w:rPr>
          <w:rFonts w:ascii="Times New Roman" w:eastAsia="Times New Roman" w:hAnsi="Times New Roman" w:cs="Times New Roman"/>
          <w:sz w:val="24"/>
          <w:szCs w:val="24"/>
          <w:lang w:eastAsia="pl-PL"/>
        </w:rPr>
      </w:pPr>
      <w:r w:rsidRPr="00940CF2">
        <w:rPr>
          <w:rFonts w:ascii="Times New Roman" w:eastAsia="Times New Roman" w:hAnsi="Times New Roman" w:cs="Times New Roman"/>
          <w:sz w:val="24"/>
          <w:szCs w:val="24"/>
          <w:lang w:eastAsia="pl-PL"/>
        </w:rPr>
        <w:t>…………………………………………………………………………………………………</w:t>
      </w:r>
    </w:p>
    <w:p w14:paraId="2172AA72" w14:textId="4E3B5764" w:rsidR="0015718D" w:rsidRPr="00940CF2" w:rsidRDefault="0015718D" w:rsidP="00940CF2">
      <w:pPr>
        <w:autoSpaceDE w:val="0"/>
        <w:autoSpaceDN w:val="0"/>
        <w:adjustRightInd w:val="0"/>
        <w:spacing w:after="120" w:line="240" w:lineRule="auto"/>
        <w:jc w:val="both"/>
        <w:rPr>
          <w:rFonts w:ascii="Times New Roman" w:hAnsi="Times New Roman" w:cs="Times New Roman"/>
          <w:sz w:val="24"/>
          <w:szCs w:val="24"/>
          <w:lang w:eastAsia="pl-PL"/>
        </w:rPr>
      </w:pPr>
      <w:r w:rsidRPr="00940CF2">
        <w:rPr>
          <w:rFonts w:ascii="Times New Roman" w:hAnsi="Times New Roman" w:cs="Times New Roman"/>
          <w:sz w:val="24"/>
          <w:szCs w:val="24"/>
          <w:lang w:eastAsia="pl-PL"/>
        </w:rPr>
        <w:t>Na podstawie dokonanego przez Zamawiaj</w:t>
      </w:r>
      <w:r w:rsidRPr="00940CF2">
        <w:rPr>
          <w:rFonts w:ascii="Times New Roman" w:eastAsia="TimesNewRoman" w:hAnsi="Times New Roman" w:cs="Times New Roman"/>
          <w:sz w:val="24"/>
          <w:szCs w:val="24"/>
          <w:lang w:eastAsia="pl-PL"/>
        </w:rPr>
        <w:t>ą</w:t>
      </w:r>
      <w:r w:rsidRPr="00940CF2">
        <w:rPr>
          <w:rFonts w:ascii="Times New Roman" w:hAnsi="Times New Roman" w:cs="Times New Roman"/>
          <w:sz w:val="24"/>
          <w:szCs w:val="24"/>
          <w:lang w:eastAsia="pl-PL"/>
        </w:rPr>
        <w:t>cego w</w:t>
      </w:r>
      <w:r w:rsidR="00940CF2" w:rsidRPr="00940CF2">
        <w:rPr>
          <w:rFonts w:ascii="Times New Roman" w:hAnsi="Times New Roman" w:cs="Times New Roman"/>
          <w:sz w:val="24"/>
          <w:szCs w:val="24"/>
          <w:lang w:eastAsia="pl-PL"/>
        </w:rPr>
        <w:t xml:space="preserve">yboru oferty w trybie przetargu </w:t>
      </w:r>
      <w:r w:rsidRPr="00940CF2">
        <w:rPr>
          <w:rFonts w:ascii="Times New Roman" w:hAnsi="Times New Roman" w:cs="Times New Roman"/>
          <w:sz w:val="24"/>
          <w:szCs w:val="24"/>
          <w:lang w:eastAsia="pl-PL"/>
        </w:rPr>
        <w:t>nieograniczonego została zawarta umowa o nast</w:t>
      </w:r>
      <w:r w:rsidRPr="00940CF2">
        <w:rPr>
          <w:rFonts w:ascii="Times New Roman" w:eastAsia="TimesNewRoman" w:hAnsi="Times New Roman" w:cs="Times New Roman"/>
          <w:sz w:val="24"/>
          <w:szCs w:val="24"/>
          <w:lang w:eastAsia="pl-PL"/>
        </w:rPr>
        <w:t>ę</w:t>
      </w:r>
      <w:r w:rsidRPr="00940CF2">
        <w:rPr>
          <w:rFonts w:ascii="Times New Roman" w:hAnsi="Times New Roman" w:cs="Times New Roman"/>
          <w:sz w:val="24"/>
          <w:szCs w:val="24"/>
          <w:lang w:eastAsia="pl-PL"/>
        </w:rPr>
        <w:t>puj</w:t>
      </w:r>
      <w:r w:rsidRPr="00940CF2">
        <w:rPr>
          <w:rFonts w:ascii="Times New Roman" w:eastAsia="TimesNewRoman" w:hAnsi="Times New Roman" w:cs="Times New Roman"/>
          <w:sz w:val="24"/>
          <w:szCs w:val="24"/>
          <w:lang w:eastAsia="pl-PL"/>
        </w:rPr>
        <w:t>ą</w:t>
      </w:r>
      <w:r w:rsidRPr="00940CF2">
        <w:rPr>
          <w:rFonts w:ascii="Times New Roman" w:hAnsi="Times New Roman" w:cs="Times New Roman"/>
          <w:sz w:val="24"/>
          <w:szCs w:val="24"/>
          <w:lang w:eastAsia="pl-PL"/>
        </w:rPr>
        <w:t>cej tre</w:t>
      </w:r>
      <w:r w:rsidRPr="00940CF2">
        <w:rPr>
          <w:rFonts w:ascii="Times New Roman" w:eastAsia="TimesNewRoman" w:hAnsi="Times New Roman" w:cs="Times New Roman"/>
          <w:sz w:val="24"/>
          <w:szCs w:val="24"/>
          <w:lang w:eastAsia="pl-PL"/>
        </w:rPr>
        <w:t>ś</w:t>
      </w:r>
      <w:r w:rsidRPr="00940CF2">
        <w:rPr>
          <w:rFonts w:ascii="Times New Roman" w:hAnsi="Times New Roman" w:cs="Times New Roman"/>
          <w:sz w:val="24"/>
          <w:szCs w:val="24"/>
          <w:lang w:eastAsia="pl-PL"/>
        </w:rPr>
        <w:t>ci:</w:t>
      </w:r>
    </w:p>
    <w:p w14:paraId="6CEFAC46" w14:textId="3C643DAC" w:rsidR="00A0688F" w:rsidRPr="00940CF2" w:rsidRDefault="00940CF2" w:rsidP="006F2D35">
      <w:pPr>
        <w:widowControl w:val="0"/>
        <w:suppressAutoHyphens/>
        <w:spacing w:line="240" w:lineRule="auto"/>
        <w:ind w:left="284" w:hanging="284"/>
        <w:jc w:val="center"/>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b/>
          <w:kern w:val="1"/>
          <w:sz w:val="24"/>
          <w:szCs w:val="24"/>
          <w:lang w:eastAsia="zh-CN" w:bidi="hi-IN"/>
        </w:rPr>
        <w:t>§ 1</w:t>
      </w:r>
    </w:p>
    <w:p w14:paraId="0FF63DB0" w14:textId="34D055E9" w:rsidR="00A0688F" w:rsidRPr="00940CF2" w:rsidRDefault="00A0688F" w:rsidP="007C7362">
      <w:pPr>
        <w:pStyle w:val="Standard"/>
        <w:numPr>
          <w:ilvl w:val="0"/>
          <w:numId w:val="7"/>
        </w:numPr>
        <w:tabs>
          <w:tab w:val="clear" w:pos="720"/>
        </w:tabs>
        <w:autoSpaceDE w:val="0"/>
        <w:spacing w:after="120"/>
        <w:ind w:left="284" w:hanging="284"/>
        <w:jc w:val="both"/>
        <w:rPr>
          <w:rFonts w:eastAsia="Arial Unicode MS" w:cs="Times New Roman"/>
          <w:kern w:val="1"/>
          <w:lang w:val="pl-PL" w:eastAsia="zh-CN" w:bidi="hi-IN"/>
        </w:rPr>
      </w:pPr>
      <w:r w:rsidRPr="00940CF2">
        <w:rPr>
          <w:rFonts w:eastAsia="Arial Unicode MS" w:cs="Times New Roman"/>
          <w:kern w:val="1"/>
          <w:lang w:val="pl-PL" w:eastAsia="zh-CN" w:bidi="hi-IN"/>
        </w:rPr>
        <w:t xml:space="preserve">Zamawiający zleca a Wykonawca przyjmuje do wykonania, na podstawie przeprowadzonego postępowania o udzielenie zamówienia publicznego w trybie przetargu nieograniczonego zadanie </w:t>
      </w:r>
      <w:r w:rsidRPr="00940CF2">
        <w:rPr>
          <w:rFonts w:eastAsia="ArialMT" w:cs="Times New Roman"/>
          <w:lang w:val="pl-PL"/>
        </w:rPr>
        <w:t xml:space="preserve">inwestycyjne pn.: </w:t>
      </w:r>
      <w:r w:rsidRPr="00940CF2">
        <w:rPr>
          <w:rFonts w:cs="Times New Roman"/>
          <w:b/>
          <w:lang w:val="pl-PL"/>
        </w:rPr>
        <w:t>„Wykonanie ujęcia wód podziemnych dla potrzeb wodociągu komunalnego miasta Strzyżowa wraz z budową zbiornika oraz infrastruktury technicznej”</w:t>
      </w:r>
      <w:r w:rsidRPr="00940CF2">
        <w:rPr>
          <w:rFonts w:eastAsia="Arial-BoldMT" w:cs="Times New Roman"/>
          <w:b/>
          <w:bCs/>
          <w:lang w:val="pl-PL"/>
        </w:rPr>
        <w:t xml:space="preserve">, </w:t>
      </w:r>
      <w:r w:rsidRPr="00940CF2">
        <w:rPr>
          <w:rFonts w:eastAsia="ArialMT" w:cs="Times New Roman"/>
          <w:lang w:val="pl-PL"/>
        </w:rPr>
        <w:t>zwanego dalej przedmiotem umowy.</w:t>
      </w:r>
    </w:p>
    <w:p w14:paraId="3B886311" w14:textId="5E1CDF54" w:rsidR="00A0688F" w:rsidRPr="00940CF2" w:rsidRDefault="00A0688F" w:rsidP="007C7362">
      <w:pPr>
        <w:pStyle w:val="Akapitzlist"/>
        <w:widowControl w:val="0"/>
        <w:numPr>
          <w:ilvl w:val="0"/>
          <w:numId w:val="7"/>
        </w:numPr>
        <w:tabs>
          <w:tab w:val="clear" w:pos="720"/>
          <w:tab w:val="num" w:pos="0"/>
          <w:tab w:val="num" w:pos="426"/>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Zakres umowy obejmuje wykonanie </w:t>
      </w:r>
      <w:r w:rsidR="006F2D35" w:rsidRPr="00940CF2">
        <w:rPr>
          <w:rFonts w:ascii="Times New Roman" w:eastAsia="Arial Unicode MS" w:hAnsi="Times New Roman" w:cs="Times New Roman"/>
          <w:kern w:val="1"/>
          <w:sz w:val="24"/>
          <w:szCs w:val="24"/>
          <w:lang w:eastAsia="zh-CN" w:bidi="hi-IN"/>
        </w:rPr>
        <w:t xml:space="preserve">wszelkich </w:t>
      </w:r>
      <w:r w:rsidRPr="00940CF2">
        <w:rPr>
          <w:rFonts w:ascii="Times New Roman" w:eastAsia="Arial Unicode MS" w:hAnsi="Times New Roman" w:cs="Times New Roman"/>
          <w:kern w:val="1"/>
          <w:sz w:val="24"/>
          <w:szCs w:val="24"/>
          <w:lang w:eastAsia="zh-CN" w:bidi="hi-IN"/>
        </w:rPr>
        <w:t>robót zgodnie SIWZ</w:t>
      </w:r>
      <w:r w:rsidR="006F2D35" w:rsidRPr="00940CF2">
        <w:rPr>
          <w:rFonts w:ascii="Times New Roman" w:eastAsia="Arial Unicode MS" w:hAnsi="Times New Roman" w:cs="Times New Roman"/>
          <w:kern w:val="1"/>
          <w:sz w:val="24"/>
          <w:szCs w:val="24"/>
          <w:lang w:eastAsia="zh-CN" w:bidi="hi-IN"/>
        </w:rPr>
        <w:t>, dokumentacją techniczną, harmonogramem rzeczowo – finansowym,</w:t>
      </w:r>
      <w:r w:rsidRPr="00940CF2">
        <w:rPr>
          <w:rFonts w:ascii="Times New Roman" w:eastAsia="Arial Unicode MS" w:hAnsi="Times New Roman" w:cs="Times New Roman"/>
          <w:kern w:val="1"/>
          <w:sz w:val="24"/>
          <w:szCs w:val="24"/>
          <w:lang w:eastAsia="zh-CN" w:bidi="hi-IN"/>
        </w:rPr>
        <w:t xml:space="preserve"> które stanowią załączniki do umowy oraz wszelkie roboty i czynności niezbędne do należytego wykonania przedmiotu zamówienia oraz dokumentacji powykonawczej. </w:t>
      </w:r>
    </w:p>
    <w:p w14:paraId="7A4D5D16" w14:textId="14B07335" w:rsidR="00A0688F" w:rsidRPr="00940CF2" w:rsidRDefault="00A0688F" w:rsidP="007C7362">
      <w:pPr>
        <w:widowControl w:val="0"/>
        <w:numPr>
          <w:ilvl w:val="0"/>
          <w:numId w:val="7"/>
        </w:numPr>
        <w:tabs>
          <w:tab w:val="clear" w:pos="720"/>
          <w:tab w:val="num" w:pos="0"/>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Wykonawca oświadcza, że przedmiot umowy zostanie wykonany na warunkach określonych w postanowieniach niniejszej umowy, zgodnie z dokumentacją wskazaną </w:t>
      </w:r>
      <w:r w:rsidR="006F2D35" w:rsidRPr="00940CF2">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w ust.2, zasadami wiedzy technicznej i sztuki budowlanej, obowiązującymi przepisami, normami, zaleceniami Zamawiającego oraz z należytą starannością.</w:t>
      </w:r>
    </w:p>
    <w:p w14:paraId="04F91400" w14:textId="0F76DD85" w:rsidR="00A0688F" w:rsidRPr="00940CF2" w:rsidRDefault="00A0688F" w:rsidP="007C7362">
      <w:pPr>
        <w:widowControl w:val="0"/>
        <w:numPr>
          <w:ilvl w:val="0"/>
          <w:numId w:val="7"/>
        </w:numPr>
        <w:tabs>
          <w:tab w:val="clear" w:pos="720"/>
          <w:tab w:val="num" w:pos="0"/>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Zamawiający oświadcza, że posiada prawo do dysponowania nieruchomością na cele budowlane.</w:t>
      </w:r>
    </w:p>
    <w:p w14:paraId="6280F2FA" w14:textId="4798F5C1" w:rsidR="00A0688F" w:rsidRPr="00940CF2" w:rsidRDefault="00A0688F" w:rsidP="007C7362">
      <w:pPr>
        <w:widowControl w:val="0"/>
        <w:numPr>
          <w:ilvl w:val="0"/>
          <w:numId w:val="7"/>
        </w:numPr>
        <w:tabs>
          <w:tab w:val="clear" w:pos="720"/>
          <w:tab w:val="num" w:pos="0"/>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hAnsi="Times New Roman" w:cs="Times New Roman"/>
          <w:sz w:val="24"/>
          <w:szCs w:val="24"/>
        </w:rPr>
        <w:t>Zamawiający dopuszcza możliwość</w:t>
      </w:r>
      <w:r w:rsidR="00BC57E4" w:rsidRPr="00940CF2">
        <w:rPr>
          <w:rFonts w:ascii="Times New Roman" w:hAnsi="Times New Roman" w:cs="Times New Roman"/>
          <w:sz w:val="24"/>
          <w:szCs w:val="24"/>
        </w:rPr>
        <w:t xml:space="preserve"> wykonania robót zamiennych </w:t>
      </w:r>
      <w:r w:rsidRPr="00940CF2">
        <w:rPr>
          <w:rFonts w:ascii="Times New Roman" w:hAnsi="Times New Roman" w:cs="Times New Roman"/>
          <w:sz w:val="24"/>
          <w:szCs w:val="24"/>
        </w:rPr>
        <w:t>w trakcie realizacji przedmiotu umowy</w:t>
      </w:r>
      <w:r w:rsidR="00BC57E4" w:rsidRPr="00940CF2">
        <w:rPr>
          <w:rFonts w:ascii="Times New Roman" w:hAnsi="Times New Roman" w:cs="Times New Roman"/>
          <w:sz w:val="24"/>
          <w:szCs w:val="24"/>
        </w:rPr>
        <w:t xml:space="preserve"> nie przewidzianych w</w:t>
      </w:r>
      <w:r w:rsidRPr="00940CF2">
        <w:rPr>
          <w:rFonts w:ascii="Times New Roman" w:hAnsi="Times New Roman" w:cs="Times New Roman"/>
          <w:sz w:val="24"/>
          <w:szCs w:val="24"/>
        </w:rPr>
        <w:t xml:space="preserve"> dokumentacją projektową w sytuacji, gdy wykonanie tych robót będzie niezbędne do prawidłowego, tj. zgodnego z zasadami wiedzy technicznej i obowiązującymi na dzień odbioru robót przepisami wykonania przedmiotu umowy określonego w ust. </w:t>
      </w:r>
      <w:r w:rsidR="006F2D35" w:rsidRPr="00940CF2">
        <w:rPr>
          <w:rFonts w:ascii="Times New Roman" w:hAnsi="Times New Roman" w:cs="Times New Roman"/>
          <w:sz w:val="24"/>
          <w:szCs w:val="24"/>
        </w:rPr>
        <w:t>1</w:t>
      </w:r>
      <w:r w:rsidRPr="00940CF2">
        <w:rPr>
          <w:rFonts w:ascii="Times New Roman" w:hAnsi="Times New Roman" w:cs="Times New Roman"/>
          <w:sz w:val="24"/>
          <w:szCs w:val="24"/>
        </w:rPr>
        <w:t xml:space="preserve"> niniejszego paragrafu.</w:t>
      </w:r>
    </w:p>
    <w:p w14:paraId="07F65CC1" w14:textId="71464650" w:rsidR="00A0688F" w:rsidRPr="00940CF2" w:rsidRDefault="00A0688F" w:rsidP="007C7362">
      <w:pPr>
        <w:widowControl w:val="0"/>
        <w:numPr>
          <w:ilvl w:val="0"/>
          <w:numId w:val="7"/>
        </w:numPr>
        <w:tabs>
          <w:tab w:val="clear" w:pos="720"/>
          <w:tab w:val="num" w:pos="0"/>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hAnsi="Times New Roman" w:cs="Times New Roman"/>
          <w:sz w:val="24"/>
          <w:szCs w:val="24"/>
        </w:rPr>
        <w:t xml:space="preserve">Przewiduje się także możliwość rezygnacji z wykonywania części robót przewidzianych </w:t>
      </w:r>
      <w:r w:rsidR="00940CF2" w:rsidRPr="00940CF2">
        <w:rPr>
          <w:rFonts w:ascii="Times New Roman" w:hAnsi="Times New Roman" w:cs="Times New Roman"/>
          <w:sz w:val="24"/>
          <w:szCs w:val="24"/>
        </w:rPr>
        <w:br/>
      </w:r>
      <w:r w:rsidRPr="00940CF2">
        <w:rPr>
          <w:rFonts w:ascii="Times New Roman" w:hAnsi="Times New Roman" w:cs="Times New Roman"/>
          <w:sz w:val="24"/>
          <w:szCs w:val="24"/>
        </w:rPr>
        <w:t xml:space="preserve">w dokumentacji projektowej w sytuacji, gdy ich wykonanie będzie zbędne do prawidłowego, tj. zgodnego z zasadami wiedzy technicznej i obowiązującymi na dzień odbioru robót przepisami wykonania przedmiotu umowy określonego w ust. </w:t>
      </w:r>
      <w:r w:rsidR="00BC57E4" w:rsidRPr="00940CF2">
        <w:rPr>
          <w:rFonts w:ascii="Times New Roman" w:hAnsi="Times New Roman" w:cs="Times New Roman"/>
          <w:sz w:val="24"/>
          <w:szCs w:val="24"/>
        </w:rPr>
        <w:t>1</w:t>
      </w:r>
      <w:r w:rsidRPr="00940CF2">
        <w:rPr>
          <w:rFonts w:ascii="Times New Roman" w:hAnsi="Times New Roman" w:cs="Times New Roman"/>
          <w:sz w:val="24"/>
          <w:szCs w:val="24"/>
        </w:rPr>
        <w:t xml:space="preserve"> niniejszego paragrafu lub wystąpią okoliczności, których nie dało się przewidzieć na etapie zawierania umowy. Roboty takie w dalszej części umowy nazywane są „robotami zaniechanymi”. Sposób wyliczenia wartości tych robót </w:t>
      </w:r>
      <w:r w:rsidRPr="00C5733B">
        <w:rPr>
          <w:rFonts w:ascii="Times New Roman" w:hAnsi="Times New Roman" w:cs="Times New Roman"/>
          <w:sz w:val="24"/>
          <w:szCs w:val="24"/>
        </w:rPr>
        <w:t xml:space="preserve">określa § 9 ust. </w:t>
      </w:r>
      <w:r w:rsidR="00C5733B" w:rsidRPr="00C5733B">
        <w:rPr>
          <w:rFonts w:ascii="Times New Roman" w:hAnsi="Times New Roman" w:cs="Times New Roman"/>
          <w:sz w:val="24"/>
          <w:szCs w:val="24"/>
        </w:rPr>
        <w:t>5</w:t>
      </w:r>
      <w:r w:rsidRPr="00C5733B">
        <w:rPr>
          <w:rFonts w:ascii="Times New Roman" w:hAnsi="Times New Roman" w:cs="Times New Roman"/>
          <w:sz w:val="24"/>
          <w:szCs w:val="24"/>
        </w:rPr>
        <w:t xml:space="preserve"> Umowy.</w:t>
      </w:r>
      <w:r w:rsidRPr="00940CF2">
        <w:rPr>
          <w:rFonts w:ascii="Times New Roman" w:eastAsia="Arial Unicode MS" w:hAnsi="Times New Roman" w:cs="Times New Roman"/>
          <w:kern w:val="1"/>
          <w:sz w:val="24"/>
          <w:szCs w:val="24"/>
          <w:lang w:eastAsia="zh-CN" w:bidi="hi-IN"/>
        </w:rPr>
        <w:t xml:space="preserve"> </w:t>
      </w:r>
    </w:p>
    <w:p w14:paraId="11511C3A" w14:textId="5F5AFFDC" w:rsidR="00A0688F" w:rsidRPr="00940CF2" w:rsidRDefault="00A0688F" w:rsidP="007C7362">
      <w:pPr>
        <w:pStyle w:val="Akapitzlist"/>
        <w:numPr>
          <w:ilvl w:val="0"/>
          <w:numId w:val="7"/>
        </w:numPr>
        <w:tabs>
          <w:tab w:val="clear" w:pos="720"/>
          <w:tab w:val="num" w:pos="284"/>
        </w:tabs>
        <w:spacing w:after="0" w:line="240" w:lineRule="auto"/>
        <w:ind w:left="284" w:hanging="284"/>
        <w:jc w:val="both"/>
        <w:rPr>
          <w:rFonts w:ascii="Times New Roman" w:hAnsi="Times New Roman" w:cs="Times New Roman"/>
          <w:bCs/>
          <w:sz w:val="24"/>
          <w:szCs w:val="24"/>
        </w:rPr>
      </w:pPr>
      <w:r w:rsidRPr="00940CF2">
        <w:rPr>
          <w:rFonts w:ascii="Times New Roman" w:hAnsi="Times New Roman" w:cs="Times New Roman"/>
          <w:sz w:val="24"/>
          <w:szCs w:val="24"/>
        </w:rPr>
        <w:lastRenderedPageBreak/>
        <w:t xml:space="preserve">  Zmiany, o których mowa w ust. 5, 6 niniejszego paragrafu muszą być każdorazowo zatwierdzone na piśmie pod rygorem nieważności przez Zamawiającego w porozumieniu </w:t>
      </w:r>
      <w:r w:rsidR="00940CF2">
        <w:rPr>
          <w:rFonts w:ascii="Times New Roman" w:hAnsi="Times New Roman" w:cs="Times New Roman"/>
          <w:sz w:val="24"/>
          <w:szCs w:val="24"/>
        </w:rPr>
        <w:br/>
      </w:r>
      <w:r w:rsidRPr="00940CF2">
        <w:rPr>
          <w:rFonts w:ascii="Times New Roman" w:hAnsi="Times New Roman" w:cs="Times New Roman"/>
          <w:sz w:val="24"/>
          <w:szCs w:val="24"/>
        </w:rPr>
        <w:t xml:space="preserve">z projektantem i </w:t>
      </w:r>
      <w:r w:rsidRPr="00940CF2">
        <w:rPr>
          <w:rFonts w:ascii="Times New Roman" w:eastAsia="Arial Unicode MS" w:hAnsi="Times New Roman" w:cs="Times New Roman"/>
          <w:kern w:val="1"/>
          <w:sz w:val="24"/>
          <w:szCs w:val="24"/>
          <w:lang w:eastAsia="zh-CN" w:bidi="hi-IN"/>
        </w:rPr>
        <w:t>Wykonawca nie może ich realizować bez uzgodnienia z Zamawiającym.</w:t>
      </w:r>
    </w:p>
    <w:p w14:paraId="6FB494D0" w14:textId="30D6AC97" w:rsidR="00A0688F" w:rsidRPr="00940CF2" w:rsidRDefault="00A0688F" w:rsidP="007C7362">
      <w:pPr>
        <w:pStyle w:val="Akapitzlist"/>
        <w:numPr>
          <w:ilvl w:val="0"/>
          <w:numId w:val="7"/>
        </w:numPr>
        <w:tabs>
          <w:tab w:val="clear" w:pos="720"/>
          <w:tab w:val="num" w:pos="284"/>
        </w:tabs>
        <w:spacing w:after="0" w:line="240" w:lineRule="auto"/>
        <w:ind w:left="284" w:hanging="284"/>
        <w:jc w:val="both"/>
        <w:rPr>
          <w:rFonts w:ascii="Times New Roman" w:hAnsi="Times New Roman" w:cs="Times New Roman"/>
          <w:bCs/>
          <w:sz w:val="24"/>
          <w:szCs w:val="24"/>
        </w:rPr>
      </w:pPr>
      <w:r w:rsidRPr="00940CF2">
        <w:rPr>
          <w:rFonts w:ascii="Times New Roman" w:hAnsi="Times New Roman" w:cs="Times New Roman"/>
          <w:sz w:val="24"/>
          <w:szCs w:val="24"/>
        </w:rPr>
        <w:t xml:space="preserve">  Zmiany, o których mowa w ust. 5 niniejszego paragrafu nie spowodują zmiany ceny wykonania przedmiotu umowy, o której mowa </w:t>
      </w:r>
      <w:r w:rsidRPr="00C5733B">
        <w:rPr>
          <w:rFonts w:ascii="Times New Roman" w:hAnsi="Times New Roman" w:cs="Times New Roman"/>
          <w:sz w:val="24"/>
          <w:szCs w:val="24"/>
        </w:rPr>
        <w:t xml:space="preserve">w </w:t>
      </w:r>
      <w:proofErr w:type="gramStart"/>
      <w:r w:rsidRPr="00C5733B">
        <w:rPr>
          <w:rFonts w:ascii="Times New Roman" w:hAnsi="Times New Roman" w:cs="Times New Roman"/>
          <w:sz w:val="24"/>
          <w:szCs w:val="24"/>
        </w:rPr>
        <w:t>§  9</w:t>
      </w:r>
      <w:proofErr w:type="gramEnd"/>
      <w:r w:rsidRPr="00C5733B">
        <w:rPr>
          <w:rFonts w:ascii="Times New Roman" w:hAnsi="Times New Roman" w:cs="Times New Roman"/>
          <w:sz w:val="24"/>
          <w:szCs w:val="24"/>
        </w:rPr>
        <w:t xml:space="preserve">  ust. </w:t>
      </w:r>
      <w:r w:rsidR="00C5733B" w:rsidRPr="00C5733B">
        <w:rPr>
          <w:rFonts w:ascii="Times New Roman" w:hAnsi="Times New Roman" w:cs="Times New Roman"/>
          <w:sz w:val="24"/>
          <w:szCs w:val="24"/>
        </w:rPr>
        <w:t>3</w:t>
      </w:r>
      <w:r w:rsidRPr="00C5733B">
        <w:rPr>
          <w:rFonts w:ascii="Times New Roman" w:hAnsi="Times New Roman" w:cs="Times New Roman"/>
          <w:sz w:val="24"/>
          <w:szCs w:val="24"/>
        </w:rPr>
        <w:t xml:space="preserve"> Umowy</w:t>
      </w:r>
      <w:r w:rsidRPr="00940CF2">
        <w:rPr>
          <w:rFonts w:ascii="Times New Roman" w:hAnsi="Times New Roman" w:cs="Times New Roman"/>
          <w:sz w:val="24"/>
          <w:szCs w:val="24"/>
        </w:rPr>
        <w:t>.</w:t>
      </w:r>
    </w:p>
    <w:p w14:paraId="7DBDF528" w14:textId="41167B5B" w:rsidR="00A0688F" w:rsidRPr="00940CF2" w:rsidRDefault="00A0688F" w:rsidP="007C7362">
      <w:pPr>
        <w:pStyle w:val="Akapitzlist"/>
        <w:numPr>
          <w:ilvl w:val="0"/>
          <w:numId w:val="7"/>
        </w:numPr>
        <w:tabs>
          <w:tab w:val="clear" w:pos="720"/>
          <w:tab w:val="num" w:pos="284"/>
        </w:tabs>
        <w:spacing w:after="0" w:line="240" w:lineRule="auto"/>
        <w:ind w:left="284" w:hanging="284"/>
        <w:jc w:val="both"/>
        <w:rPr>
          <w:rFonts w:ascii="Times New Roman" w:hAnsi="Times New Roman" w:cs="Times New Roman"/>
          <w:bCs/>
          <w:sz w:val="24"/>
          <w:szCs w:val="24"/>
        </w:rPr>
      </w:pPr>
      <w:r w:rsidRPr="00940CF2">
        <w:rPr>
          <w:rFonts w:ascii="Times New Roman" w:hAnsi="Times New Roman" w:cs="Times New Roman"/>
          <w:sz w:val="24"/>
          <w:szCs w:val="24"/>
        </w:rPr>
        <w:t xml:space="preserve">  Wykonawca, na każde żądanie Zamawiającego, na 3 dni przed wbudowaniem w obiekt materiału lub wyrobu budowlanego uzyska akceptację na piśmie pod rygorem nieważności Zamawiającego, co do jego zgodności z dokumentacją projektową. Zamawiający ma prawo żądać od Wykonawcy dla kluczowych materiałów i wyrobów budowlanych uprzedniego przedstawienia próbek, a Wykonawca zobowiązuje się do ich dostarczenia </w:t>
      </w:r>
      <w:r w:rsidR="00940CF2">
        <w:rPr>
          <w:rFonts w:ascii="Times New Roman" w:hAnsi="Times New Roman" w:cs="Times New Roman"/>
          <w:sz w:val="24"/>
          <w:szCs w:val="24"/>
        </w:rPr>
        <w:br/>
      </w:r>
      <w:r w:rsidRPr="00940CF2">
        <w:rPr>
          <w:rFonts w:ascii="Times New Roman" w:hAnsi="Times New Roman" w:cs="Times New Roman"/>
          <w:sz w:val="24"/>
          <w:szCs w:val="24"/>
        </w:rPr>
        <w:t>w terminie 3 dni od daty otrzymania wezwania Zamawiającego.</w:t>
      </w:r>
    </w:p>
    <w:p w14:paraId="7B72FAA3" w14:textId="77777777" w:rsidR="00A0688F" w:rsidRPr="00940CF2" w:rsidRDefault="00A0688F" w:rsidP="00940CF2">
      <w:pPr>
        <w:widowControl w:val="0"/>
        <w:suppressAutoHyphens/>
        <w:spacing w:line="240" w:lineRule="auto"/>
        <w:jc w:val="both"/>
        <w:textAlignment w:val="baseline"/>
        <w:rPr>
          <w:rFonts w:ascii="Times New Roman" w:eastAsia="Arial Unicode MS" w:hAnsi="Times New Roman" w:cs="Times New Roman"/>
          <w:b/>
          <w:kern w:val="1"/>
          <w:sz w:val="24"/>
          <w:szCs w:val="24"/>
          <w:lang w:eastAsia="zh-CN" w:bidi="hi-IN"/>
        </w:rPr>
      </w:pPr>
    </w:p>
    <w:p w14:paraId="050629D7" w14:textId="595B975B" w:rsidR="00A0688F" w:rsidRPr="00940CF2" w:rsidRDefault="00940CF2" w:rsidP="00BC57E4">
      <w:pPr>
        <w:widowControl w:val="0"/>
        <w:suppressAutoHyphens/>
        <w:spacing w:line="240" w:lineRule="auto"/>
        <w:ind w:left="284" w:hanging="284"/>
        <w:jc w:val="center"/>
        <w:textAlignment w:val="baseline"/>
        <w:rPr>
          <w:rFonts w:ascii="Times New Roman" w:eastAsia="Arial Unicode MS" w:hAnsi="Times New Roman" w:cs="Times New Roman"/>
          <w:kern w:val="1"/>
          <w:sz w:val="24"/>
          <w:szCs w:val="24"/>
          <w:lang w:eastAsia="zh-CN" w:bidi="hi-IN"/>
        </w:rPr>
      </w:pPr>
      <w:r>
        <w:rPr>
          <w:rFonts w:ascii="Times New Roman" w:eastAsia="Arial Unicode MS" w:hAnsi="Times New Roman" w:cs="Times New Roman"/>
          <w:b/>
          <w:kern w:val="1"/>
          <w:sz w:val="24"/>
          <w:szCs w:val="24"/>
          <w:lang w:eastAsia="zh-CN" w:bidi="hi-IN"/>
        </w:rPr>
        <w:t>§ 2</w:t>
      </w:r>
    </w:p>
    <w:p w14:paraId="587FE2DD" w14:textId="77777777" w:rsidR="00A0688F" w:rsidRPr="00940CF2" w:rsidRDefault="00A0688F" w:rsidP="007C7362">
      <w:pPr>
        <w:pStyle w:val="Akapitzlist"/>
        <w:widowControl w:val="0"/>
        <w:numPr>
          <w:ilvl w:val="0"/>
          <w:numId w:val="19"/>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Wykonawca oświadcza, że otrzymał kompletną dokumentację niezbędną do należytego wykonania przedmiotu umowy.</w:t>
      </w:r>
    </w:p>
    <w:p w14:paraId="3D2F163F" w14:textId="77777777" w:rsidR="00A0688F" w:rsidRPr="00940CF2" w:rsidRDefault="00A0688F" w:rsidP="007C7362">
      <w:pPr>
        <w:pStyle w:val="Akapitzlist"/>
        <w:widowControl w:val="0"/>
        <w:numPr>
          <w:ilvl w:val="0"/>
          <w:numId w:val="19"/>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Gill Sans MT" w:hAnsi="Times New Roman" w:cs="Times New Roman"/>
          <w:sz w:val="24"/>
          <w:szCs w:val="24"/>
        </w:rPr>
        <w:t xml:space="preserve">Wykonawca może powierzyć podwykonawcom wykonanie części przedmiotu umowy, zgodnie z deklaracją zawartą w ofercie Wykonawcy, pod warunkiem, że posiadają oni kwalifikacje do ich wykonania. </w:t>
      </w:r>
    </w:p>
    <w:p w14:paraId="5275402F" w14:textId="1536E610" w:rsidR="00A0688F" w:rsidRPr="00940CF2" w:rsidRDefault="00A0688F" w:rsidP="007C7362">
      <w:pPr>
        <w:pStyle w:val="Akapitzlist"/>
        <w:widowControl w:val="0"/>
        <w:numPr>
          <w:ilvl w:val="0"/>
          <w:numId w:val="19"/>
        </w:numPr>
        <w:suppressAutoHyphens/>
        <w:spacing w:after="0" w:line="240" w:lineRule="auto"/>
        <w:ind w:left="284" w:hanging="284"/>
        <w:jc w:val="both"/>
        <w:textAlignment w:val="baseline"/>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 xml:space="preserve">Wykonawca oświadcza, że przedmiot umowy wykona siłami własnymi/przy pomocy </w:t>
      </w:r>
      <w:proofErr w:type="gramStart"/>
      <w:r w:rsidRPr="00940CF2">
        <w:rPr>
          <w:rFonts w:ascii="Times New Roman" w:eastAsia="Gill Sans MT" w:hAnsi="Times New Roman" w:cs="Times New Roman"/>
          <w:sz w:val="24"/>
          <w:szCs w:val="24"/>
        </w:rPr>
        <w:t>podwykonawców.*</w:t>
      </w:r>
      <w:proofErr w:type="gramEnd"/>
      <w:r w:rsidRPr="00940CF2">
        <w:rPr>
          <w:rFonts w:ascii="Times New Roman" w:eastAsia="Gill Sans MT" w:hAnsi="Times New Roman" w:cs="Times New Roman"/>
          <w:sz w:val="24"/>
          <w:szCs w:val="24"/>
        </w:rPr>
        <w:t xml:space="preserve"> Wykonawca zrealizuje przy pomocy podwykonawców następujący zakres</w:t>
      </w:r>
      <w:r w:rsidR="00BC57E4" w:rsidRPr="00940CF2">
        <w:rPr>
          <w:rFonts w:ascii="Times New Roman" w:eastAsia="Gill Sans MT" w:hAnsi="Times New Roman" w:cs="Times New Roman"/>
          <w:sz w:val="24"/>
          <w:szCs w:val="24"/>
        </w:rPr>
        <w:t xml:space="preserve"> </w:t>
      </w:r>
      <w:r w:rsidRPr="00940CF2">
        <w:rPr>
          <w:rFonts w:ascii="Times New Roman" w:eastAsia="Gill Sans MT" w:hAnsi="Times New Roman" w:cs="Times New Roman"/>
          <w:sz w:val="24"/>
          <w:szCs w:val="24"/>
        </w:rPr>
        <w:t>robót</w:t>
      </w:r>
      <w:r w:rsidR="00940CF2">
        <w:rPr>
          <w:rFonts w:ascii="Times New Roman" w:eastAsia="Gill Sans MT" w:hAnsi="Times New Roman" w:cs="Times New Roman"/>
          <w:sz w:val="24"/>
          <w:szCs w:val="24"/>
        </w:rPr>
        <w:t xml:space="preserve"> ...</w:t>
      </w:r>
      <w:r w:rsidRPr="00940CF2">
        <w:rPr>
          <w:rFonts w:ascii="Times New Roman" w:eastAsia="Gill Sans MT" w:hAnsi="Times New Roman" w:cs="Times New Roman"/>
          <w:sz w:val="24"/>
          <w:szCs w:val="24"/>
        </w:rPr>
        <w:t>…………………………………..……………………………………………</w:t>
      </w:r>
    </w:p>
    <w:p w14:paraId="772C27FB" w14:textId="77777777" w:rsidR="00A0688F" w:rsidRPr="00940CF2" w:rsidRDefault="00A0688F" w:rsidP="006F2D35">
      <w:pPr>
        <w:pStyle w:val="Akapitzlist"/>
        <w:widowControl w:val="0"/>
        <w:suppressAutoHyphens/>
        <w:spacing w:line="240" w:lineRule="auto"/>
        <w:ind w:left="284" w:hanging="284"/>
        <w:jc w:val="both"/>
        <w:textAlignment w:val="baseline"/>
        <w:rPr>
          <w:rFonts w:ascii="Times New Roman" w:eastAsia="Gill Sans MT" w:hAnsi="Times New Roman" w:cs="Times New Roman"/>
          <w:i/>
          <w:sz w:val="24"/>
          <w:szCs w:val="24"/>
        </w:rPr>
      </w:pPr>
      <w:r w:rsidRPr="00940CF2">
        <w:rPr>
          <w:rFonts w:ascii="Times New Roman" w:eastAsia="Gill Sans MT" w:hAnsi="Times New Roman" w:cs="Times New Roman"/>
          <w:i/>
          <w:sz w:val="24"/>
          <w:szCs w:val="24"/>
        </w:rPr>
        <w:t xml:space="preserve">(* niepotrzebne </w:t>
      </w:r>
      <w:proofErr w:type="gramStart"/>
      <w:r w:rsidRPr="00940CF2">
        <w:rPr>
          <w:rFonts w:ascii="Times New Roman" w:eastAsia="Gill Sans MT" w:hAnsi="Times New Roman" w:cs="Times New Roman"/>
          <w:i/>
          <w:sz w:val="24"/>
          <w:szCs w:val="24"/>
        </w:rPr>
        <w:t>skreślić )</w:t>
      </w:r>
      <w:proofErr w:type="gramEnd"/>
      <w:r w:rsidRPr="00940CF2">
        <w:rPr>
          <w:rFonts w:ascii="Times New Roman" w:eastAsia="Gill Sans MT" w:hAnsi="Times New Roman" w:cs="Times New Roman"/>
          <w:i/>
          <w:sz w:val="24"/>
          <w:szCs w:val="24"/>
        </w:rPr>
        <w:t>.</w:t>
      </w:r>
    </w:p>
    <w:p w14:paraId="449B4031" w14:textId="08118B12" w:rsidR="00A0688F" w:rsidRPr="00940CF2" w:rsidRDefault="00A0688F" w:rsidP="007C7362">
      <w:pPr>
        <w:pStyle w:val="Akapitzlist"/>
        <w:widowControl w:val="0"/>
        <w:numPr>
          <w:ilvl w:val="0"/>
          <w:numId w:val="19"/>
        </w:numPr>
        <w:suppressAutoHyphens/>
        <w:spacing w:after="0" w:line="240" w:lineRule="auto"/>
        <w:ind w:left="284" w:hanging="284"/>
        <w:jc w:val="both"/>
        <w:textAlignment w:val="baseline"/>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 xml:space="preserve">Jeżeli zmiana lub rezygnacja z podwykonawcy dotyczy podmiotu, na którego zasoby wykonawca powoływał się, na zasadach określonych w art. 22a ustawy </w:t>
      </w:r>
      <w:proofErr w:type="spellStart"/>
      <w:r w:rsidRPr="00940CF2">
        <w:rPr>
          <w:rFonts w:ascii="Times New Roman" w:eastAsia="Gill Sans MT" w:hAnsi="Times New Roman" w:cs="Times New Roman"/>
          <w:sz w:val="24"/>
          <w:szCs w:val="24"/>
        </w:rPr>
        <w:t>Pzp</w:t>
      </w:r>
      <w:proofErr w:type="spellEnd"/>
      <w:r w:rsidRPr="00940CF2">
        <w:rPr>
          <w:rFonts w:ascii="Times New Roman" w:eastAsia="Gill Sans MT" w:hAnsi="Times New Roman" w:cs="Times New Roman"/>
          <w:sz w:val="24"/>
          <w:szCs w:val="24"/>
        </w:rPr>
        <w:t xml:space="preserve">, w celu wykazania spełniania warunków udziału w postepowaniu, wykonawca jest obowiązany wykazać zamawiającemu, iż proponowany inny podwykonawca lub wykonawca samodzielnie spełnia je w stopniu nie mniejszym niż wymagany w trakcie postępowania </w:t>
      </w:r>
      <w:r w:rsidR="00940CF2">
        <w:rPr>
          <w:rFonts w:ascii="Times New Roman" w:eastAsia="Gill Sans MT" w:hAnsi="Times New Roman" w:cs="Times New Roman"/>
          <w:sz w:val="24"/>
          <w:szCs w:val="24"/>
        </w:rPr>
        <w:br/>
      </w:r>
      <w:r w:rsidRPr="00940CF2">
        <w:rPr>
          <w:rFonts w:ascii="Times New Roman" w:eastAsia="Gill Sans MT" w:hAnsi="Times New Roman" w:cs="Times New Roman"/>
          <w:sz w:val="24"/>
          <w:szCs w:val="24"/>
        </w:rPr>
        <w:t>o udzielenie zamówienia.</w:t>
      </w:r>
    </w:p>
    <w:p w14:paraId="12FA7C6F" w14:textId="77777777" w:rsidR="00A0688F" w:rsidRPr="00940CF2" w:rsidRDefault="00A0688F" w:rsidP="007C7362">
      <w:pPr>
        <w:pStyle w:val="Akapitzlist"/>
        <w:widowControl w:val="0"/>
        <w:numPr>
          <w:ilvl w:val="0"/>
          <w:numId w:val="19"/>
        </w:numPr>
        <w:suppressAutoHyphens/>
        <w:spacing w:after="0" w:line="240" w:lineRule="auto"/>
        <w:ind w:left="284" w:hanging="284"/>
        <w:jc w:val="both"/>
        <w:textAlignment w:val="baseline"/>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 xml:space="preserve">Wykonawca ponosi wobec zamawiającego pełną odpowiedzialność za roboty, które wykonuje przy pomocy podwykonawców, tzn. odpowiada za działania, uchybienia, zaniedbania i zaniechania podwykonawcy w takim samym zakresie jak za działania, uchybienia, zaniedbania i zaniechania własne. </w:t>
      </w:r>
    </w:p>
    <w:p w14:paraId="2E845FA1" w14:textId="77777777" w:rsidR="00A0688F" w:rsidRPr="00940CF2" w:rsidRDefault="00A0688F" w:rsidP="007C7362">
      <w:pPr>
        <w:pStyle w:val="Akapitzlist"/>
        <w:widowControl w:val="0"/>
        <w:numPr>
          <w:ilvl w:val="0"/>
          <w:numId w:val="19"/>
        </w:numPr>
        <w:suppressAutoHyphens/>
        <w:spacing w:after="0" w:line="240" w:lineRule="auto"/>
        <w:ind w:left="284" w:hanging="284"/>
        <w:jc w:val="both"/>
        <w:textAlignment w:val="baseline"/>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 xml:space="preserve">Wykonawca jest zobowiązany do dokonywania we własnym zakresie zapłaty wynagrodzenia należnego podwykonawcy, z zachowaniem terminów płatności określonych w umowie z podwykonawcą – nie dłuższych niż terminy płatności wynikające z niniejszej umowy. </w:t>
      </w:r>
    </w:p>
    <w:p w14:paraId="27556AE6" w14:textId="7281A67F" w:rsidR="00A0688F" w:rsidRPr="00940CF2" w:rsidRDefault="00A0688F" w:rsidP="007C7362">
      <w:pPr>
        <w:pStyle w:val="Akapitzlist"/>
        <w:widowControl w:val="0"/>
        <w:numPr>
          <w:ilvl w:val="0"/>
          <w:numId w:val="19"/>
        </w:numPr>
        <w:suppressAutoHyphens/>
        <w:spacing w:after="0" w:line="240" w:lineRule="auto"/>
        <w:ind w:left="284" w:hanging="284"/>
        <w:jc w:val="both"/>
        <w:textAlignment w:val="baseline"/>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 xml:space="preserve">Zawarcie umowy pomiędzy wykonawcą a podwykonawcą wymaga zachowani formy pisemnej pod rygorem nieważności oraz akceptacji Zamawiającego. </w:t>
      </w:r>
    </w:p>
    <w:p w14:paraId="12F2B101" w14:textId="2410E4A4" w:rsidR="00A0688F" w:rsidRPr="00940CF2" w:rsidRDefault="00A0688F" w:rsidP="007C7362">
      <w:pPr>
        <w:pStyle w:val="Akapitzlist"/>
        <w:widowControl w:val="0"/>
        <w:numPr>
          <w:ilvl w:val="0"/>
          <w:numId w:val="19"/>
        </w:numPr>
        <w:suppressAutoHyphens/>
        <w:spacing w:after="0" w:line="240" w:lineRule="auto"/>
        <w:ind w:left="284" w:hanging="284"/>
        <w:jc w:val="both"/>
        <w:textAlignment w:val="baseline"/>
        <w:rPr>
          <w:rFonts w:ascii="Times New Roman" w:eastAsia="Gill Sans MT" w:hAnsi="Times New Roman" w:cs="Times New Roman"/>
          <w:sz w:val="24"/>
          <w:szCs w:val="24"/>
        </w:rPr>
      </w:pPr>
      <w:r w:rsidRPr="00C5733B">
        <w:rPr>
          <w:rFonts w:ascii="Times New Roman" w:eastAsia="Gill Sans MT" w:hAnsi="Times New Roman" w:cs="Times New Roman"/>
          <w:sz w:val="24"/>
          <w:szCs w:val="24"/>
        </w:rPr>
        <w:t>Wykonawca, podwykonawca zamówienia zamierzający zawrzeć</w:t>
      </w:r>
      <w:r w:rsidRPr="00940CF2">
        <w:rPr>
          <w:rFonts w:ascii="Times New Roman" w:eastAsia="Gill Sans MT" w:hAnsi="Times New Roman" w:cs="Times New Roman"/>
          <w:sz w:val="24"/>
          <w:szCs w:val="24"/>
        </w:rPr>
        <w:t xml:space="preserve"> umowę </w:t>
      </w:r>
      <w:r w:rsidR="00940CF2">
        <w:rPr>
          <w:rFonts w:ascii="Times New Roman" w:eastAsia="Gill Sans MT" w:hAnsi="Times New Roman" w:cs="Times New Roman"/>
          <w:sz w:val="24"/>
          <w:szCs w:val="24"/>
        </w:rPr>
        <w:br/>
      </w:r>
      <w:r w:rsidRPr="00940CF2">
        <w:rPr>
          <w:rFonts w:ascii="Times New Roman" w:eastAsia="Gill Sans MT" w:hAnsi="Times New Roman" w:cs="Times New Roman"/>
          <w:sz w:val="24"/>
          <w:szCs w:val="24"/>
        </w:rPr>
        <w:t xml:space="preserve">o podwykonawstwo, której przedmiotem są roboty budowlane lub dokonać jej zmiany, jest obowiązany, w trakcie realizacji zamówienia, do przedłożenia zamawiającemu projektu tej umowy, a także projektu jej zmiany, przy czym podwykonawca lub dalszy podwykonawca jest zobowiązany dołączyć zgodę wykonawcy na zawarcie umowy o podwykonawstwo lub dokonanie jej zmiany o treści zgodnej z projektem umowy lub projektem zmiany do umowy. </w:t>
      </w:r>
    </w:p>
    <w:p w14:paraId="037D36BA" w14:textId="6AC83F8F" w:rsidR="00A0688F" w:rsidRPr="00940CF2" w:rsidRDefault="00A0688F" w:rsidP="007C7362">
      <w:pPr>
        <w:pStyle w:val="Akapitzlist"/>
        <w:widowControl w:val="0"/>
        <w:numPr>
          <w:ilvl w:val="0"/>
          <w:numId w:val="19"/>
        </w:numPr>
        <w:suppressAutoHyphens/>
        <w:spacing w:after="0" w:line="240" w:lineRule="auto"/>
        <w:ind w:left="284" w:hanging="284"/>
        <w:jc w:val="both"/>
        <w:textAlignment w:val="baseline"/>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Umowa o podwykonawstwo, której p</w:t>
      </w:r>
      <w:r w:rsidR="00940CF2">
        <w:rPr>
          <w:rFonts w:ascii="Times New Roman" w:eastAsia="Gill Sans MT" w:hAnsi="Times New Roman" w:cs="Times New Roman"/>
          <w:sz w:val="24"/>
          <w:szCs w:val="24"/>
        </w:rPr>
        <w:t xml:space="preserve">rzedmiotem są roboty budowlane </w:t>
      </w:r>
      <w:r w:rsidRPr="00940CF2">
        <w:rPr>
          <w:rFonts w:ascii="Times New Roman" w:eastAsia="Gill Sans MT" w:hAnsi="Times New Roman" w:cs="Times New Roman"/>
          <w:sz w:val="24"/>
          <w:szCs w:val="24"/>
        </w:rPr>
        <w:t>powinna spełnić następujące wymagania:</w:t>
      </w:r>
    </w:p>
    <w:p w14:paraId="75A93C5B" w14:textId="2E888D53" w:rsidR="00A0688F" w:rsidRPr="00940CF2" w:rsidRDefault="00A0688F" w:rsidP="007C7362">
      <w:pPr>
        <w:pStyle w:val="Akapitzlist"/>
        <w:numPr>
          <w:ilvl w:val="0"/>
          <w:numId w:val="20"/>
        </w:numPr>
        <w:autoSpaceDE w:val="0"/>
        <w:spacing w:after="0" w:line="240" w:lineRule="auto"/>
        <w:ind w:left="993" w:hanging="284"/>
        <w:jc w:val="both"/>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lastRenderedPageBreak/>
        <w:t>powinna określać części zamówienia powierzone do wykonania podwykonawcy wraz z załączeniem części dokumentacji projektowej dotyczącej wykonania robót w umowie o podwykonawstwo,</w:t>
      </w:r>
    </w:p>
    <w:p w14:paraId="787D7780" w14:textId="47A27534" w:rsidR="00A0688F" w:rsidRPr="00940CF2" w:rsidRDefault="00A0688F" w:rsidP="007C7362">
      <w:pPr>
        <w:pStyle w:val="Akapitzlist"/>
        <w:numPr>
          <w:ilvl w:val="0"/>
          <w:numId w:val="20"/>
        </w:numPr>
        <w:autoSpaceDE w:val="0"/>
        <w:spacing w:after="0" w:line="240" w:lineRule="auto"/>
        <w:ind w:left="993" w:hanging="284"/>
        <w:jc w:val="both"/>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powinna określać kwoty wynagrodzenia należnego podwykonawcy,</w:t>
      </w:r>
    </w:p>
    <w:p w14:paraId="005E60DD" w14:textId="77777777" w:rsidR="00A0688F" w:rsidRPr="00940CF2" w:rsidRDefault="00A0688F" w:rsidP="007C7362">
      <w:pPr>
        <w:pStyle w:val="Akapitzlist"/>
        <w:numPr>
          <w:ilvl w:val="0"/>
          <w:numId w:val="20"/>
        </w:numPr>
        <w:autoSpaceDE w:val="0"/>
        <w:spacing w:after="0" w:line="240" w:lineRule="auto"/>
        <w:ind w:left="993" w:hanging="284"/>
        <w:jc w:val="both"/>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powinna określać zasady odbioru wykonanych robót,</w:t>
      </w:r>
    </w:p>
    <w:p w14:paraId="3FB6BF66" w14:textId="3E7733BE" w:rsidR="00A0688F" w:rsidRPr="00940CF2" w:rsidRDefault="00A0688F" w:rsidP="007C7362">
      <w:pPr>
        <w:pStyle w:val="Akapitzlist"/>
        <w:numPr>
          <w:ilvl w:val="0"/>
          <w:numId w:val="20"/>
        </w:numPr>
        <w:autoSpaceDE w:val="0"/>
        <w:spacing w:after="0" w:line="240" w:lineRule="auto"/>
        <w:ind w:left="993" w:hanging="284"/>
        <w:jc w:val="both"/>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 xml:space="preserve">powinna określać terminy zapłaty wynagrodzenia, </w:t>
      </w:r>
    </w:p>
    <w:p w14:paraId="60D97FF9" w14:textId="7E08D06B" w:rsidR="00A0688F" w:rsidRPr="00940CF2" w:rsidRDefault="00A0688F" w:rsidP="007C7362">
      <w:pPr>
        <w:pStyle w:val="Akapitzlist"/>
        <w:numPr>
          <w:ilvl w:val="0"/>
          <w:numId w:val="20"/>
        </w:numPr>
        <w:autoSpaceDE w:val="0"/>
        <w:spacing w:after="0" w:line="240" w:lineRule="auto"/>
        <w:ind w:left="993" w:hanging="284"/>
        <w:jc w:val="both"/>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nie może zawierać postanowień sprzecznych z umową o roboty budowlane zawartą pomiędzy Zamawiającym i Wykonawcą,</w:t>
      </w:r>
    </w:p>
    <w:p w14:paraId="130F6C78" w14:textId="77777777" w:rsidR="00A0688F" w:rsidRPr="00940CF2" w:rsidRDefault="00A0688F" w:rsidP="007C7362">
      <w:pPr>
        <w:pStyle w:val="Akapitzlist"/>
        <w:numPr>
          <w:ilvl w:val="0"/>
          <w:numId w:val="20"/>
        </w:numPr>
        <w:autoSpaceDE w:val="0"/>
        <w:spacing w:after="0" w:line="240" w:lineRule="auto"/>
        <w:ind w:left="993" w:hanging="284"/>
        <w:jc w:val="both"/>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powinna zawierać postanowienia umożliwiające Zamawiającemu przeprowadzenie kontroli sposobu realizacji przedmiotu umowy przez podwykonawcę lub dalszego podwykonawcę,</w:t>
      </w:r>
    </w:p>
    <w:p w14:paraId="51C0F87B" w14:textId="77777777" w:rsidR="00A0688F" w:rsidRPr="00940CF2" w:rsidRDefault="00A0688F" w:rsidP="007C7362">
      <w:pPr>
        <w:pStyle w:val="Akapitzlist"/>
        <w:numPr>
          <w:ilvl w:val="0"/>
          <w:numId w:val="20"/>
        </w:numPr>
        <w:autoSpaceDE w:val="0"/>
        <w:spacing w:after="0" w:line="240" w:lineRule="auto"/>
        <w:ind w:left="993" w:hanging="284"/>
        <w:jc w:val="both"/>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nie może wyłączać odpowiedzialności Wykonawcy wobec Zamawiającego za realizację całości przedmiotu umowy,</w:t>
      </w:r>
    </w:p>
    <w:p w14:paraId="73096C0F" w14:textId="62134477" w:rsidR="00A0688F" w:rsidRPr="00940CF2" w:rsidRDefault="00A0688F" w:rsidP="007C7362">
      <w:pPr>
        <w:pStyle w:val="Akapitzlist"/>
        <w:numPr>
          <w:ilvl w:val="0"/>
          <w:numId w:val="20"/>
        </w:numPr>
        <w:autoSpaceDE w:val="0"/>
        <w:spacing w:after="0" w:line="240" w:lineRule="auto"/>
        <w:ind w:left="993" w:hanging="284"/>
        <w:jc w:val="both"/>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nie może zawierać zapisów dopuszczających dokonanie cesji wierzytelności przez Wykonawcę, podwykonawcę bez zgody Zamawiającego.</w:t>
      </w:r>
    </w:p>
    <w:p w14:paraId="0CC9F740" w14:textId="1F3B43AB" w:rsidR="00A0688F" w:rsidRPr="00940CF2" w:rsidRDefault="00A0688F" w:rsidP="007C7362">
      <w:pPr>
        <w:pStyle w:val="Akapitzlist"/>
        <w:widowControl w:val="0"/>
        <w:numPr>
          <w:ilvl w:val="0"/>
          <w:numId w:val="19"/>
        </w:numPr>
        <w:suppressAutoHyphens/>
        <w:spacing w:after="0" w:line="240" w:lineRule="auto"/>
        <w:ind w:left="284" w:hanging="284"/>
        <w:jc w:val="both"/>
        <w:textAlignment w:val="baseline"/>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 xml:space="preserve">Termin zapłaty wynagrodzenia podwykonawcy przewidziany w umowie </w:t>
      </w:r>
      <w:r w:rsidR="00940CF2">
        <w:rPr>
          <w:rFonts w:ascii="Times New Roman" w:eastAsia="Gill Sans MT" w:hAnsi="Times New Roman" w:cs="Times New Roman"/>
          <w:sz w:val="24"/>
          <w:szCs w:val="24"/>
        </w:rPr>
        <w:br/>
      </w:r>
      <w:r w:rsidRPr="00940CF2">
        <w:rPr>
          <w:rFonts w:ascii="Times New Roman" w:eastAsia="Gill Sans MT" w:hAnsi="Times New Roman" w:cs="Times New Roman"/>
          <w:sz w:val="24"/>
          <w:szCs w:val="24"/>
        </w:rPr>
        <w:t xml:space="preserve">o podwykonawstwo lub jej zmianie nie może być dłuższy niż 30 dni od dnia doręczenia wykonawcy, podwykonawcy faktury lub rachunku, potwierdzających wykonanie zleconej podwykonawcy dostawy, usługi lub roboty budowlanej. </w:t>
      </w:r>
    </w:p>
    <w:p w14:paraId="3B1F0D72" w14:textId="3F9FAE32" w:rsidR="00A0688F" w:rsidRPr="00940CF2" w:rsidRDefault="00A0688F" w:rsidP="007C7362">
      <w:pPr>
        <w:pStyle w:val="Akapitzlist"/>
        <w:widowControl w:val="0"/>
        <w:numPr>
          <w:ilvl w:val="0"/>
          <w:numId w:val="19"/>
        </w:numPr>
        <w:suppressAutoHyphens/>
        <w:spacing w:after="0" w:line="240" w:lineRule="auto"/>
        <w:ind w:left="284" w:hanging="284"/>
        <w:jc w:val="both"/>
        <w:textAlignment w:val="baseline"/>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 xml:space="preserve">Zamawiający, w terminie 7 dni od dnia przedłożenia mu projektu umowy </w:t>
      </w:r>
      <w:r w:rsidR="00940CF2">
        <w:rPr>
          <w:rFonts w:ascii="Times New Roman" w:eastAsia="Gill Sans MT" w:hAnsi="Times New Roman" w:cs="Times New Roman"/>
          <w:sz w:val="24"/>
          <w:szCs w:val="24"/>
        </w:rPr>
        <w:br/>
      </w:r>
      <w:r w:rsidRPr="00940CF2">
        <w:rPr>
          <w:rFonts w:ascii="Times New Roman" w:eastAsia="Gill Sans MT" w:hAnsi="Times New Roman" w:cs="Times New Roman"/>
          <w:sz w:val="24"/>
          <w:szCs w:val="24"/>
        </w:rPr>
        <w:t xml:space="preserve">o podwykonawstwo, której przedmiotem są roboty budowlane, a także projektu jej zmiany, zgłasza pisemne zastrzeżenia do tego </w:t>
      </w:r>
      <w:proofErr w:type="gramStart"/>
      <w:r w:rsidRPr="00940CF2">
        <w:rPr>
          <w:rFonts w:ascii="Times New Roman" w:eastAsia="Gill Sans MT" w:hAnsi="Times New Roman" w:cs="Times New Roman"/>
          <w:sz w:val="24"/>
          <w:szCs w:val="24"/>
        </w:rPr>
        <w:t>projektu</w:t>
      </w:r>
      <w:proofErr w:type="gramEnd"/>
      <w:r w:rsidRPr="00940CF2">
        <w:rPr>
          <w:rFonts w:ascii="Times New Roman" w:eastAsia="Gill Sans MT" w:hAnsi="Times New Roman" w:cs="Times New Roman"/>
          <w:sz w:val="24"/>
          <w:szCs w:val="24"/>
        </w:rPr>
        <w:t xml:space="preserve"> gdy: </w:t>
      </w:r>
    </w:p>
    <w:p w14:paraId="315394EC" w14:textId="77777777" w:rsidR="00A0688F" w:rsidRPr="00940CF2" w:rsidRDefault="00A0688F" w:rsidP="007C7362">
      <w:pPr>
        <w:numPr>
          <w:ilvl w:val="1"/>
          <w:numId w:val="17"/>
        </w:numPr>
        <w:spacing w:after="0" w:line="240" w:lineRule="auto"/>
        <w:ind w:left="993" w:right="11" w:hanging="360"/>
        <w:jc w:val="both"/>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 xml:space="preserve">nie spełnia wymagań określonych w SIWZ, </w:t>
      </w:r>
    </w:p>
    <w:p w14:paraId="6E84F8A6" w14:textId="2601E51D" w:rsidR="00A0688F" w:rsidRPr="00940CF2" w:rsidRDefault="00A0688F" w:rsidP="007C7362">
      <w:pPr>
        <w:numPr>
          <w:ilvl w:val="1"/>
          <w:numId w:val="17"/>
        </w:numPr>
        <w:spacing w:after="0" w:line="240" w:lineRule="auto"/>
        <w:ind w:left="993" w:right="11" w:hanging="360"/>
        <w:jc w:val="both"/>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 xml:space="preserve">przewiduje termin zapłaty wynagrodzenia dłuższy niż 30 dni od dnia doręczenia wykonawcy, podwykonawcy faktury lub rachunku. </w:t>
      </w:r>
    </w:p>
    <w:p w14:paraId="7E43ED1D" w14:textId="752E5B03" w:rsidR="00A0688F" w:rsidRPr="00940CF2" w:rsidRDefault="00A0688F" w:rsidP="007C7362">
      <w:pPr>
        <w:pStyle w:val="Akapitzlist"/>
        <w:widowControl w:val="0"/>
        <w:numPr>
          <w:ilvl w:val="0"/>
          <w:numId w:val="19"/>
        </w:numPr>
        <w:suppressAutoHyphens/>
        <w:spacing w:after="0" w:line="240" w:lineRule="auto"/>
        <w:ind w:left="284" w:hanging="284"/>
        <w:jc w:val="both"/>
        <w:textAlignment w:val="baseline"/>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 xml:space="preserve">Jeżeli Zamawiający, w terminie określonym </w:t>
      </w:r>
      <w:r w:rsidRPr="00B653D2">
        <w:rPr>
          <w:rFonts w:ascii="Times New Roman" w:eastAsia="Gill Sans MT" w:hAnsi="Times New Roman" w:cs="Times New Roman"/>
          <w:sz w:val="24"/>
          <w:szCs w:val="24"/>
        </w:rPr>
        <w:t>w ust.</w:t>
      </w:r>
      <w:r w:rsidR="002F7BBF" w:rsidRPr="00B653D2">
        <w:rPr>
          <w:rFonts w:ascii="Times New Roman" w:eastAsia="Gill Sans MT" w:hAnsi="Times New Roman" w:cs="Times New Roman"/>
          <w:sz w:val="24"/>
          <w:szCs w:val="24"/>
        </w:rPr>
        <w:t xml:space="preserve"> 11</w:t>
      </w:r>
      <w:r w:rsidR="002F7BBF">
        <w:rPr>
          <w:rFonts w:ascii="Times New Roman" w:eastAsia="Gill Sans MT" w:hAnsi="Times New Roman" w:cs="Times New Roman"/>
          <w:sz w:val="24"/>
          <w:szCs w:val="24"/>
        </w:rPr>
        <w:t xml:space="preserve"> </w:t>
      </w:r>
      <w:r w:rsidRPr="00940CF2">
        <w:rPr>
          <w:rFonts w:ascii="Times New Roman" w:eastAsia="Gill Sans MT" w:hAnsi="Times New Roman" w:cs="Times New Roman"/>
          <w:sz w:val="24"/>
          <w:szCs w:val="24"/>
        </w:rPr>
        <w:t xml:space="preserve">nie zgłosi na piśmie zastrzeżeń, uważa się, że zaakceptował projekt umowy lub projekt jej zmiany. </w:t>
      </w:r>
    </w:p>
    <w:p w14:paraId="0EEC78A2" w14:textId="4F3E3309" w:rsidR="00A0688F" w:rsidRPr="00940CF2" w:rsidRDefault="00A0688F" w:rsidP="007C7362">
      <w:pPr>
        <w:pStyle w:val="Akapitzlist"/>
        <w:widowControl w:val="0"/>
        <w:numPr>
          <w:ilvl w:val="0"/>
          <w:numId w:val="19"/>
        </w:numPr>
        <w:suppressAutoHyphens/>
        <w:spacing w:after="0" w:line="240" w:lineRule="auto"/>
        <w:ind w:left="284" w:hanging="284"/>
        <w:jc w:val="both"/>
        <w:textAlignment w:val="baseline"/>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 xml:space="preserve">Wykonawca, podwykonawca zamówienia, przedkłada Zamawiającemu poświadczoną za zgodność z oryginałem kopię zawartej umowy o podwykonawstwo, której przedmiotem są roboty budowlane a także poświadczone za zgodność z oryginałem kopie zmian do umowy, w terminie 7 dni od dnia jej/ich zawarcia. Do kopii ww. umowy (lub jej zmiany) Wykonawca, podwykonawca lub dalszy podwykonawca dołącza odpis z Krajowego Rejestru Sądowego lub inny dokument właściwy z uwagi na status prawny wykonawcy, podwykonawcy lub inny dokument potwierdzający uprawnienia osób zawierających umowę do jej zawarcia. </w:t>
      </w:r>
    </w:p>
    <w:p w14:paraId="20DCA583" w14:textId="77777777" w:rsidR="00A0688F" w:rsidRPr="00940CF2" w:rsidRDefault="00A0688F" w:rsidP="007C7362">
      <w:pPr>
        <w:pStyle w:val="Akapitzlist"/>
        <w:widowControl w:val="0"/>
        <w:numPr>
          <w:ilvl w:val="0"/>
          <w:numId w:val="19"/>
        </w:numPr>
        <w:suppressAutoHyphens/>
        <w:spacing w:after="0" w:line="240" w:lineRule="auto"/>
        <w:ind w:left="284" w:hanging="284"/>
        <w:jc w:val="both"/>
        <w:textAlignment w:val="baseline"/>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 xml:space="preserve">Zamawiający, w terminie 7 dni od dnia przedłożenia mu kopii zawartej umowy, której przedmiotem są roboty budowlane, a także kopii jej zmian, zgłasza pisemny sprzeciw do umowy (a także jej zmian) gdy: </w:t>
      </w:r>
    </w:p>
    <w:p w14:paraId="4BC65114" w14:textId="77777777" w:rsidR="00A0688F" w:rsidRPr="00940CF2" w:rsidRDefault="00A0688F" w:rsidP="007C7362">
      <w:pPr>
        <w:pStyle w:val="Akapitzlist"/>
        <w:numPr>
          <w:ilvl w:val="1"/>
          <w:numId w:val="18"/>
        </w:numPr>
        <w:spacing w:after="0" w:line="240" w:lineRule="auto"/>
        <w:ind w:left="993" w:right="51" w:hanging="360"/>
        <w:jc w:val="both"/>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 xml:space="preserve">nie spełnia wymagań określonych w SIWZ, </w:t>
      </w:r>
    </w:p>
    <w:p w14:paraId="59C6FF58" w14:textId="15D33B96" w:rsidR="00A91009" w:rsidRPr="00940CF2" w:rsidRDefault="00A0688F" w:rsidP="007C7362">
      <w:pPr>
        <w:pStyle w:val="Akapitzlist"/>
        <w:numPr>
          <w:ilvl w:val="1"/>
          <w:numId w:val="18"/>
        </w:numPr>
        <w:spacing w:after="0" w:line="240" w:lineRule="auto"/>
        <w:ind w:left="993" w:right="51"/>
        <w:jc w:val="both"/>
        <w:rPr>
          <w:rFonts w:ascii="Times New Roman" w:eastAsia="Gill Sans MT" w:hAnsi="Times New Roman" w:cs="Times New Roman"/>
          <w:sz w:val="24"/>
          <w:szCs w:val="24"/>
        </w:rPr>
      </w:pPr>
      <w:r w:rsidRPr="00940CF2">
        <w:rPr>
          <w:rFonts w:ascii="Times New Roman" w:eastAsia="Gill Sans MT" w:hAnsi="Times New Roman" w:cs="Times New Roman"/>
          <w:sz w:val="24"/>
          <w:szCs w:val="24"/>
        </w:rPr>
        <w:t xml:space="preserve">przewiduje termin zapłaty wynagrodzenia dłuższy niż 30 dni od dnia doręczenia wykonawcy, podwykonawcy faktury lub rachunku. </w:t>
      </w:r>
    </w:p>
    <w:p w14:paraId="22A5B9FE" w14:textId="7A9152EA" w:rsidR="00A0688F" w:rsidRPr="00940CF2" w:rsidRDefault="00A0688F" w:rsidP="007C7362">
      <w:pPr>
        <w:pStyle w:val="Akapitzlist"/>
        <w:numPr>
          <w:ilvl w:val="0"/>
          <w:numId w:val="19"/>
        </w:numPr>
        <w:spacing w:after="0" w:line="240" w:lineRule="auto"/>
        <w:ind w:left="426" w:right="51"/>
        <w:jc w:val="both"/>
        <w:rPr>
          <w:rFonts w:ascii="Times New Roman" w:eastAsia="Gill Sans MT" w:hAnsi="Times New Roman" w:cs="Times New Roman"/>
          <w:sz w:val="24"/>
          <w:szCs w:val="24"/>
        </w:rPr>
      </w:pPr>
      <w:r w:rsidRPr="00940CF2">
        <w:rPr>
          <w:rFonts w:ascii="Times New Roman" w:hAnsi="Times New Roman" w:cs="Times New Roman"/>
          <w:sz w:val="24"/>
          <w:szCs w:val="24"/>
        </w:rPr>
        <w:t xml:space="preserve">Zapisy umów lub projekty umów z </w:t>
      </w:r>
      <w:r w:rsidR="00A91009" w:rsidRPr="00940CF2">
        <w:rPr>
          <w:rFonts w:ascii="Times New Roman" w:hAnsi="Times New Roman" w:cs="Times New Roman"/>
          <w:sz w:val="24"/>
          <w:szCs w:val="24"/>
        </w:rPr>
        <w:t>p</w:t>
      </w:r>
      <w:r w:rsidRPr="00940CF2">
        <w:rPr>
          <w:rFonts w:ascii="Times New Roman" w:hAnsi="Times New Roman" w:cs="Times New Roman"/>
          <w:sz w:val="24"/>
          <w:szCs w:val="24"/>
        </w:rPr>
        <w:t xml:space="preserve">odwykonawcami nie mogą stać w sprzeczności </w:t>
      </w:r>
      <w:r w:rsidR="002F7BBF">
        <w:rPr>
          <w:rFonts w:ascii="Times New Roman" w:hAnsi="Times New Roman" w:cs="Times New Roman"/>
          <w:sz w:val="24"/>
          <w:szCs w:val="24"/>
        </w:rPr>
        <w:br/>
      </w:r>
      <w:r w:rsidRPr="00940CF2">
        <w:rPr>
          <w:rFonts w:ascii="Times New Roman" w:hAnsi="Times New Roman" w:cs="Times New Roman"/>
          <w:sz w:val="24"/>
          <w:szCs w:val="24"/>
        </w:rPr>
        <w:t xml:space="preserve">z postanowieniami przedmiotowo-istotnymi umowy zawartej pomiędzy Wykonawcą </w:t>
      </w:r>
      <w:r w:rsidRPr="00940CF2">
        <w:rPr>
          <w:rFonts w:ascii="Times New Roman" w:hAnsi="Times New Roman" w:cs="Times New Roman"/>
          <w:sz w:val="24"/>
          <w:szCs w:val="24"/>
        </w:rPr>
        <w:br/>
        <w:t>a Zamawiającym oraz zapisami w SIWZ.</w:t>
      </w:r>
    </w:p>
    <w:p w14:paraId="4ADD06AF" w14:textId="77777777" w:rsidR="00A0688F" w:rsidRPr="00940CF2" w:rsidRDefault="00A0688F" w:rsidP="006F2D35">
      <w:pPr>
        <w:spacing w:line="240" w:lineRule="auto"/>
        <w:ind w:left="284" w:right="51" w:hanging="284"/>
        <w:jc w:val="both"/>
        <w:rPr>
          <w:rFonts w:ascii="Times New Roman" w:eastAsia="Arial Unicode MS" w:hAnsi="Times New Roman" w:cs="Times New Roman"/>
          <w:b/>
          <w:kern w:val="1"/>
          <w:sz w:val="24"/>
          <w:szCs w:val="24"/>
          <w:lang w:eastAsia="zh-CN" w:bidi="hi-IN"/>
        </w:rPr>
      </w:pPr>
    </w:p>
    <w:p w14:paraId="01BFBD44" w14:textId="77777777" w:rsidR="00A91009" w:rsidRPr="00940CF2" w:rsidRDefault="00A91009" w:rsidP="00A91009">
      <w:pPr>
        <w:spacing w:line="240" w:lineRule="auto"/>
        <w:ind w:left="284" w:right="51" w:hanging="284"/>
        <w:jc w:val="center"/>
        <w:rPr>
          <w:rFonts w:ascii="Times New Roman" w:eastAsia="Arial Unicode MS" w:hAnsi="Times New Roman" w:cs="Times New Roman"/>
          <w:b/>
          <w:kern w:val="1"/>
          <w:sz w:val="24"/>
          <w:szCs w:val="24"/>
          <w:lang w:eastAsia="zh-CN" w:bidi="hi-IN"/>
        </w:rPr>
      </w:pPr>
      <w:r w:rsidRPr="00940CF2">
        <w:rPr>
          <w:rFonts w:ascii="Times New Roman" w:eastAsia="Arial Unicode MS" w:hAnsi="Times New Roman" w:cs="Times New Roman"/>
          <w:b/>
          <w:kern w:val="1"/>
          <w:sz w:val="24"/>
          <w:szCs w:val="24"/>
          <w:lang w:eastAsia="zh-CN" w:bidi="hi-IN"/>
        </w:rPr>
        <w:br/>
      </w:r>
      <w:r w:rsidRPr="00940CF2">
        <w:rPr>
          <w:rFonts w:ascii="Times New Roman" w:eastAsia="Arial Unicode MS" w:hAnsi="Times New Roman" w:cs="Times New Roman"/>
          <w:b/>
          <w:kern w:val="1"/>
          <w:sz w:val="24"/>
          <w:szCs w:val="24"/>
          <w:lang w:eastAsia="zh-CN" w:bidi="hi-IN"/>
        </w:rPr>
        <w:br/>
      </w:r>
      <w:r w:rsidRPr="00940CF2">
        <w:rPr>
          <w:rFonts w:ascii="Times New Roman" w:eastAsia="Arial Unicode MS" w:hAnsi="Times New Roman" w:cs="Times New Roman"/>
          <w:b/>
          <w:kern w:val="1"/>
          <w:sz w:val="24"/>
          <w:szCs w:val="24"/>
          <w:lang w:eastAsia="zh-CN" w:bidi="hi-IN"/>
        </w:rPr>
        <w:br/>
      </w:r>
    </w:p>
    <w:p w14:paraId="1C56575F" w14:textId="4E25416F" w:rsidR="00A0688F" w:rsidRPr="00940CF2" w:rsidRDefault="002F7BBF" w:rsidP="00A91009">
      <w:pPr>
        <w:spacing w:line="240" w:lineRule="auto"/>
        <w:ind w:left="284" w:right="51" w:hanging="284"/>
        <w:jc w:val="center"/>
        <w:rPr>
          <w:rFonts w:ascii="Times New Roman" w:eastAsia="Arial Unicode MS" w:hAnsi="Times New Roman" w:cs="Times New Roman"/>
          <w:kern w:val="1"/>
          <w:sz w:val="24"/>
          <w:szCs w:val="24"/>
          <w:lang w:eastAsia="zh-CN" w:bidi="hi-IN"/>
        </w:rPr>
      </w:pPr>
      <w:r>
        <w:rPr>
          <w:rFonts w:ascii="Times New Roman" w:eastAsia="Arial Unicode MS" w:hAnsi="Times New Roman" w:cs="Times New Roman"/>
          <w:b/>
          <w:kern w:val="1"/>
          <w:sz w:val="24"/>
          <w:szCs w:val="24"/>
          <w:lang w:eastAsia="zh-CN" w:bidi="hi-IN"/>
        </w:rPr>
        <w:lastRenderedPageBreak/>
        <w:t>§ 3</w:t>
      </w:r>
    </w:p>
    <w:p w14:paraId="37628B4A" w14:textId="77777777" w:rsidR="00A0688F" w:rsidRPr="00940CF2" w:rsidRDefault="00A0688F" w:rsidP="007C7362">
      <w:pPr>
        <w:pStyle w:val="Akapitzlist"/>
        <w:widowControl w:val="0"/>
        <w:numPr>
          <w:ilvl w:val="0"/>
          <w:numId w:val="21"/>
        </w:numPr>
        <w:tabs>
          <w:tab w:val="clear" w:pos="720"/>
          <w:tab w:val="num" w:pos="426"/>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Przekazanie placu budowy nastąpi w terminie do 7 dni od daty podpisania umowy, co zostanie potwierdzone protokołem przekazania.</w:t>
      </w:r>
    </w:p>
    <w:p w14:paraId="5A865D10" w14:textId="77777777" w:rsidR="00A0688F" w:rsidRPr="00940CF2" w:rsidRDefault="00A0688F" w:rsidP="007C7362">
      <w:pPr>
        <w:pStyle w:val="Akapitzlist"/>
        <w:widowControl w:val="0"/>
        <w:numPr>
          <w:ilvl w:val="0"/>
          <w:numId w:val="21"/>
        </w:numPr>
        <w:tabs>
          <w:tab w:val="clear" w:pos="720"/>
          <w:tab w:val="num" w:pos="426"/>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Po protokolarnym przejęciu od Zamawiającego placu budowy Wykonawca ponosi do chwili zakończenia odbioru końcowego pełną odpowiedzialność za przekazany plac budowy.</w:t>
      </w:r>
    </w:p>
    <w:p w14:paraId="6FAD1E14" w14:textId="77777777" w:rsidR="00A0688F" w:rsidRPr="00940CF2" w:rsidRDefault="00A0688F" w:rsidP="007C7362">
      <w:pPr>
        <w:pStyle w:val="Akapitzlist"/>
        <w:widowControl w:val="0"/>
        <w:numPr>
          <w:ilvl w:val="0"/>
          <w:numId w:val="21"/>
        </w:numPr>
        <w:tabs>
          <w:tab w:val="clear" w:pos="720"/>
          <w:tab w:val="num" w:pos="426"/>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Od dnia protokolarnego przekazania placu budowy:</w:t>
      </w:r>
    </w:p>
    <w:p w14:paraId="5F67DB5A" w14:textId="77777777" w:rsidR="00A0688F" w:rsidRPr="00940CF2" w:rsidRDefault="00A0688F" w:rsidP="007C7362">
      <w:pPr>
        <w:pStyle w:val="Akapitzlist"/>
        <w:widowControl w:val="0"/>
        <w:numPr>
          <w:ilvl w:val="0"/>
          <w:numId w:val="22"/>
        </w:numPr>
        <w:suppressAutoHyphens/>
        <w:spacing w:after="0" w:line="240" w:lineRule="auto"/>
        <w:ind w:left="851"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Wykonawca ponosi pełną odpowiedzialność za szkody wynikłe na tym terenie do chwili zakończenia odbioru końcowego wykonanych robót,</w:t>
      </w:r>
    </w:p>
    <w:p w14:paraId="2E56EFBA" w14:textId="39B9C09E" w:rsidR="00A0688F" w:rsidRPr="00940CF2" w:rsidRDefault="00A0688F" w:rsidP="007C7362">
      <w:pPr>
        <w:pStyle w:val="Akapitzlist"/>
        <w:widowControl w:val="0"/>
        <w:numPr>
          <w:ilvl w:val="0"/>
          <w:numId w:val="22"/>
        </w:numPr>
        <w:suppressAutoHyphens/>
        <w:spacing w:after="0" w:line="240" w:lineRule="auto"/>
        <w:ind w:left="851"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na Wykonawcy ciąży obowiązek należytego zabezpieczenia robót oraz zapewnienia bezpieczeństwa osób upoważnionych do przebywania na terenie budowy oraz osób trzecich, a także mienia znajdującego się na terenie budowy, w tym materiałów budowlanych (także od zniszczenia lub kradzieży),</w:t>
      </w:r>
    </w:p>
    <w:p w14:paraId="583778DA" w14:textId="77777777" w:rsidR="00A0688F" w:rsidRPr="00940CF2" w:rsidRDefault="00A0688F" w:rsidP="007C7362">
      <w:pPr>
        <w:pStyle w:val="Akapitzlist"/>
        <w:widowControl w:val="0"/>
        <w:numPr>
          <w:ilvl w:val="0"/>
          <w:numId w:val="22"/>
        </w:numPr>
        <w:suppressAutoHyphens/>
        <w:spacing w:after="0" w:line="240" w:lineRule="auto"/>
        <w:ind w:left="851"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Wykonawca jest odpowiedzialny za stan bezpieczeństwa na terenie budowy przez cały okres realizacji robót, aż do zakończenia odbioru końcowego robót. </w:t>
      </w:r>
    </w:p>
    <w:p w14:paraId="63242B92" w14:textId="77777777" w:rsidR="00A0688F" w:rsidRPr="00940CF2" w:rsidRDefault="00A0688F" w:rsidP="006F2D35">
      <w:pPr>
        <w:widowControl w:val="0"/>
        <w:suppressAutoHyphens/>
        <w:spacing w:line="240" w:lineRule="auto"/>
        <w:ind w:left="284" w:hanging="284"/>
        <w:jc w:val="both"/>
        <w:textAlignment w:val="baseline"/>
        <w:rPr>
          <w:rFonts w:ascii="Times New Roman" w:eastAsia="Arial Unicode MS" w:hAnsi="Times New Roman" w:cs="Times New Roman"/>
          <w:b/>
          <w:kern w:val="1"/>
          <w:sz w:val="24"/>
          <w:szCs w:val="24"/>
          <w:lang w:eastAsia="zh-CN" w:bidi="hi-IN"/>
        </w:rPr>
      </w:pPr>
    </w:p>
    <w:p w14:paraId="7DA85AD9" w14:textId="1AF0A277" w:rsidR="00A0688F" w:rsidRPr="00940CF2" w:rsidRDefault="002F7BBF" w:rsidP="00951B55">
      <w:pPr>
        <w:widowControl w:val="0"/>
        <w:suppressAutoHyphens/>
        <w:spacing w:line="240" w:lineRule="auto"/>
        <w:ind w:left="284" w:hanging="284"/>
        <w:jc w:val="center"/>
        <w:textAlignment w:val="baseline"/>
        <w:rPr>
          <w:rFonts w:ascii="Times New Roman" w:eastAsia="Arial Unicode MS" w:hAnsi="Times New Roman" w:cs="Times New Roman"/>
          <w:b/>
          <w:kern w:val="1"/>
          <w:sz w:val="24"/>
          <w:szCs w:val="24"/>
          <w:lang w:eastAsia="zh-CN" w:bidi="hi-IN"/>
        </w:rPr>
      </w:pPr>
      <w:r>
        <w:rPr>
          <w:rFonts w:ascii="Times New Roman" w:eastAsia="Arial Unicode MS" w:hAnsi="Times New Roman" w:cs="Times New Roman"/>
          <w:b/>
          <w:kern w:val="1"/>
          <w:sz w:val="24"/>
          <w:szCs w:val="24"/>
          <w:lang w:eastAsia="zh-CN" w:bidi="hi-IN"/>
        </w:rPr>
        <w:t>§ 4</w:t>
      </w:r>
    </w:p>
    <w:p w14:paraId="3EB23CBB" w14:textId="4AC21506" w:rsidR="00A0688F" w:rsidRPr="002F7BBF" w:rsidRDefault="00A0688F" w:rsidP="007C7362">
      <w:pPr>
        <w:numPr>
          <w:ilvl w:val="0"/>
          <w:numId w:val="6"/>
        </w:numPr>
        <w:spacing w:after="0" w:line="240" w:lineRule="auto"/>
        <w:ind w:left="284" w:right="57" w:hanging="284"/>
        <w:jc w:val="both"/>
        <w:rPr>
          <w:rFonts w:ascii="Times New Roman" w:hAnsi="Times New Roman" w:cs="Times New Roman"/>
          <w:sz w:val="24"/>
          <w:szCs w:val="24"/>
        </w:rPr>
      </w:pPr>
      <w:r w:rsidRPr="002F7BBF">
        <w:rPr>
          <w:rFonts w:ascii="Times New Roman" w:hAnsi="Times New Roman" w:cs="Times New Roman"/>
          <w:sz w:val="24"/>
          <w:szCs w:val="24"/>
        </w:rPr>
        <w:t xml:space="preserve">Wykonawca zobowiązuje się zrealizować przedmiot Umowy w terminie </w:t>
      </w:r>
      <w:r w:rsidRPr="002F7BBF">
        <w:rPr>
          <w:rFonts w:ascii="Times New Roman" w:hAnsi="Times New Roman" w:cs="Times New Roman"/>
          <w:b/>
          <w:sz w:val="24"/>
          <w:szCs w:val="24"/>
        </w:rPr>
        <w:t xml:space="preserve">do dnia </w:t>
      </w:r>
      <w:r w:rsidR="00951B55" w:rsidRPr="002F7BBF">
        <w:rPr>
          <w:rFonts w:ascii="Times New Roman" w:hAnsi="Times New Roman" w:cs="Times New Roman"/>
          <w:b/>
          <w:sz w:val="24"/>
          <w:szCs w:val="24"/>
        </w:rPr>
        <w:t>28.02.2022</w:t>
      </w:r>
      <w:r w:rsidRPr="002F7BBF">
        <w:rPr>
          <w:rFonts w:ascii="Times New Roman" w:hAnsi="Times New Roman" w:cs="Times New Roman"/>
          <w:b/>
          <w:sz w:val="24"/>
          <w:szCs w:val="24"/>
        </w:rPr>
        <w:t xml:space="preserve"> r.</w:t>
      </w:r>
    </w:p>
    <w:p w14:paraId="56D09C30" w14:textId="309AE98D" w:rsidR="00A0688F" w:rsidRPr="00940CF2" w:rsidRDefault="00A0688F" w:rsidP="007C7362">
      <w:pPr>
        <w:numPr>
          <w:ilvl w:val="0"/>
          <w:numId w:val="6"/>
        </w:numPr>
        <w:spacing w:after="0" w:line="240" w:lineRule="auto"/>
        <w:ind w:left="284" w:right="57" w:hanging="284"/>
        <w:jc w:val="both"/>
        <w:rPr>
          <w:rFonts w:ascii="Times New Roman" w:hAnsi="Times New Roman" w:cs="Times New Roman"/>
          <w:sz w:val="24"/>
          <w:szCs w:val="24"/>
        </w:rPr>
      </w:pPr>
      <w:r w:rsidRPr="00940CF2">
        <w:rPr>
          <w:rFonts w:ascii="Times New Roman" w:hAnsi="Times New Roman" w:cs="Times New Roman"/>
          <w:sz w:val="24"/>
          <w:szCs w:val="24"/>
        </w:rPr>
        <w:t xml:space="preserve">Termin wykonania przedmiotu Umowy określony w ust. 1 może ulec przedłużeniu </w:t>
      </w:r>
      <w:r w:rsidR="002F7BBF">
        <w:rPr>
          <w:rFonts w:ascii="Times New Roman" w:hAnsi="Times New Roman" w:cs="Times New Roman"/>
          <w:sz w:val="24"/>
          <w:szCs w:val="24"/>
        </w:rPr>
        <w:br/>
      </w:r>
      <w:r w:rsidRPr="00940CF2">
        <w:rPr>
          <w:rFonts w:ascii="Times New Roman" w:hAnsi="Times New Roman" w:cs="Times New Roman"/>
          <w:sz w:val="24"/>
          <w:szCs w:val="24"/>
        </w:rPr>
        <w:t>z powodów określonych w § 18 ust 2 pkt 1) Umowy.</w:t>
      </w:r>
    </w:p>
    <w:p w14:paraId="1C04B781" w14:textId="5BD18B37" w:rsidR="00A0688F" w:rsidRPr="00940CF2" w:rsidRDefault="00A0688F" w:rsidP="007C7362">
      <w:pPr>
        <w:numPr>
          <w:ilvl w:val="0"/>
          <w:numId w:val="6"/>
        </w:numPr>
        <w:spacing w:after="0" w:line="240" w:lineRule="auto"/>
        <w:ind w:left="284" w:right="57" w:hanging="284"/>
        <w:jc w:val="both"/>
        <w:rPr>
          <w:rFonts w:ascii="Times New Roman" w:hAnsi="Times New Roman" w:cs="Times New Roman"/>
          <w:sz w:val="24"/>
          <w:szCs w:val="24"/>
        </w:rPr>
      </w:pPr>
      <w:r w:rsidRPr="00940CF2">
        <w:rPr>
          <w:rFonts w:ascii="Times New Roman" w:hAnsi="Times New Roman" w:cs="Times New Roman"/>
          <w:sz w:val="24"/>
          <w:szCs w:val="24"/>
        </w:rPr>
        <w:t>Zamawiający nie ma obowiązku rozpatrywania wniosku o przedłużenie terminu określonego w ust</w:t>
      </w:r>
      <w:r w:rsidR="002F7BBF">
        <w:rPr>
          <w:rFonts w:ascii="Times New Roman" w:hAnsi="Times New Roman" w:cs="Times New Roman"/>
          <w:sz w:val="24"/>
          <w:szCs w:val="24"/>
        </w:rPr>
        <w:t>.</w:t>
      </w:r>
      <w:r w:rsidRPr="00940CF2">
        <w:rPr>
          <w:rFonts w:ascii="Times New Roman" w:hAnsi="Times New Roman" w:cs="Times New Roman"/>
          <w:sz w:val="24"/>
          <w:szCs w:val="24"/>
        </w:rPr>
        <w:t xml:space="preserve"> 1 niniejszego </w:t>
      </w:r>
      <w:proofErr w:type="gramStart"/>
      <w:r w:rsidRPr="00940CF2">
        <w:rPr>
          <w:rFonts w:ascii="Times New Roman" w:hAnsi="Times New Roman" w:cs="Times New Roman"/>
          <w:sz w:val="24"/>
          <w:szCs w:val="24"/>
        </w:rPr>
        <w:t>paragrafu</w:t>
      </w:r>
      <w:proofErr w:type="gramEnd"/>
      <w:r w:rsidRPr="00940CF2">
        <w:rPr>
          <w:rFonts w:ascii="Times New Roman" w:hAnsi="Times New Roman" w:cs="Times New Roman"/>
          <w:sz w:val="24"/>
          <w:szCs w:val="24"/>
        </w:rPr>
        <w:t xml:space="preserve"> jeżeli Wykonawca w terminie 7 dni roboczych od dnia zaistnienia okoliczności, o których mowa w ust. 2 niniejszego paragrafu, nie przedłoży i doręczy szczegółowego wniosku na piśmie pod rygorem nieważności </w:t>
      </w:r>
      <w:r w:rsidR="002F7BBF">
        <w:rPr>
          <w:rFonts w:ascii="Times New Roman" w:hAnsi="Times New Roman" w:cs="Times New Roman"/>
          <w:sz w:val="24"/>
          <w:szCs w:val="24"/>
        </w:rPr>
        <w:br/>
      </w:r>
      <w:r w:rsidRPr="00940CF2">
        <w:rPr>
          <w:rFonts w:ascii="Times New Roman" w:hAnsi="Times New Roman" w:cs="Times New Roman"/>
          <w:sz w:val="24"/>
          <w:szCs w:val="24"/>
        </w:rPr>
        <w:t>o przedłużenie terminu.</w:t>
      </w:r>
    </w:p>
    <w:p w14:paraId="7C009013" w14:textId="77777777" w:rsidR="00A0688F" w:rsidRPr="00940CF2" w:rsidRDefault="00A0688F" w:rsidP="007C7362">
      <w:pPr>
        <w:numPr>
          <w:ilvl w:val="0"/>
          <w:numId w:val="6"/>
        </w:numPr>
        <w:spacing w:after="0" w:line="240" w:lineRule="auto"/>
        <w:ind w:left="284" w:right="57" w:hanging="284"/>
        <w:jc w:val="both"/>
        <w:rPr>
          <w:rFonts w:ascii="Times New Roman" w:hAnsi="Times New Roman" w:cs="Times New Roman"/>
          <w:sz w:val="24"/>
          <w:szCs w:val="24"/>
        </w:rPr>
      </w:pPr>
      <w:r w:rsidRPr="00940CF2">
        <w:rPr>
          <w:rFonts w:ascii="Times New Roman" w:hAnsi="Times New Roman" w:cs="Times New Roman"/>
          <w:sz w:val="24"/>
          <w:szCs w:val="24"/>
        </w:rPr>
        <w:t>W przypadku wystąpienia przerw w realizacji Umowy z przyczyn leżących po stronie Zamawiającego, po pisemnym stwierdzeniu tego faktu przez Zamawiającego, termin realizacji Umowy zostaje zawieszony na czas przerwy. Termin wykonania Umowy ulega wówczas przesunięciu bez naliczania kar umownych, o których mowa w § 12 Umowy.</w:t>
      </w:r>
    </w:p>
    <w:p w14:paraId="3CA41C4B" w14:textId="77777777" w:rsidR="00A0688F" w:rsidRPr="00940CF2" w:rsidRDefault="00A0688F" w:rsidP="007C7362">
      <w:pPr>
        <w:numPr>
          <w:ilvl w:val="0"/>
          <w:numId w:val="6"/>
        </w:numPr>
        <w:spacing w:after="0" w:line="240" w:lineRule="auto"/>
        <w:ind w:left="284" w:right="57" w:hanging="284"/>
        <w:jc w:val="both"/>
        <w:rPr>
          <w:rFonts w:ascii="Times New Roman" w:eastAsia="SimSun" w:hAnsi="Times New Roman" w:cs="Times New Roman"/>
          <w:sz w:val="24"/>
          <w:szCs w:val="24"/>
        </w:rPr>
      </w:pPr>
      <w:r w:rsidRPr="00940CF2">
        <w:rPr>
          <w:rFonts w:ascii="Times New Roman" w:hAnsi="Times New Roman" w:cs="Times New Roman"/>
          <w:sz w:val="24"/>
          <w:szCs w:val="24"/>
        </w:rPr>
        <w:t>Za realizację przedmiotu niniejszej Umowy uważa się wykonanie przez Wykonawcę całego zakresu stanowiącego przedmiot Umowy potwierdzone podpisanym przez Zamawiającego protokołem odbioru końcowego bez zastrzeżeń, z tym, że Strony ustalają, że pisemne zgłoszenie przez Wykonawcę gotowości do obioru końcowego potwierdzone wpisem inspektora nadzoru do dziennika budowy o gotowości do odbioru  jest datą zakończenia realizacji przedmiotu umowy pod warunkiem uznania przez komisję odbioru, że przedmiot zamówienia został prawidłowo wykonany.</w:t>
      </w:r>
    </w:p>
    <w:p w14:paraId="7EDE3897" w14:textId="77777777" w:rsidR="00A0688F" w:rsidRPr="00940CF2" w:rsidRDefault="00A0688F" w:rsidP="006F2D35">
      <w:pPr>
        <w:widowControl w:val="0"/>
        <w:suppressAutoHyphens/>
        <w:spacing w:line="240" w:lineRule="auto"/>
        <w:ind w:left="284" w:hanging="284"/>
        <w:jc w:val="both"/>
        <w:textAlignment w:val="baseline"/>
        <w:rPr>
          <w:rFonts w:ascii="Times New Roman" w:eastAsia="Arial Unicode MS" w:hAnsi="Times New Roman" w:cs="Times New Roman"/>
          <w:b/>
          <w:kern w:val="1"/>
          <w:sz w:val="24"/>
          <w:szCs w:val="24"/>
          <w:lang w:eastAsia="zh-CN" w:bidi="hi-IN"/>
        </w:rPr>
      </w:pPr>
    </w:p>
    <w:p w14:paraId="2E2E06C5" w14:textId="013C98BA" w:rsidR="00A0688F" w:rsidRPr="00940CF2" w:rsidRDefault="002F7BBF" w:rsidP="00951B55">
      <w:pPr>
        <w:widowControl w:val="0"/>
        <w:suppressAutoHyphens/>
        <w:spacing w:line="240" w:lineRule="auto"/>
        <w:ind w:left="284" w:hanging="284"/>
        <w:jc w:val="center"/>
        <w:textAlignment w:val="baseline"/>
        <w:rPr>
          <w:rFonts w:ascii="Times New Roman" w:eastAsia="Arial Unicode MS" w:hAnsi="Times New Roman" w:cs="Times New Roman"/>
          <w:kern w:val="1"/>
          <w:sz w:val="24"/>
          <w:szCs w:val="24"/>
          <w:lang w:eastAsia="zh-CN" w:bidi="hi-IN"/>
        </w:rPr>
      </w:pPr>
      <w:r>
        <w:rPr>
          <w:rFonts w:ascii="Times New Roman" w:eastAsia="Arial Unicode MS" w:hAnsi="Times New Roman" w:cs="Times New Roman"/>
          <w:b/>
          <w:kern w:val="1"/>
          <w:sz w:val="24"/>
          <w:szCs w:val="24"/>
          <w:lang w:eastAsia="zh-CN" w:bidi="hi-IN"/>
        </w:rPr>
        <w:t>§ 5</w:t>
      </w:r>
    </w:p>
    <w:p w14:paraId="36C68E9B" w14:textId="77777777" w:rsidR="00A0688F" w:rsidRPr="00940CF2" w:rsidRDefault="00A0688F" w:rsidP="007C7362">
      <w:pPr>
        <w:widowControl w:val="0"/>
        <w:numPr>
          <w:ilvl w:val="0"/>
          <w:numId w:val="12"/>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Funkcję inspektora nadzoru inwestorskiego będzie pełnił ……………</w:t>
      </w:r>
      <w:proofErr w:type="gramStart"/>
      <w:r w:rsidRPr="00940CF2">
        <w:rPr>
          <w:rFonts w:ascii="Times New Roman" w:eastAsia="Arial Unicode MS" w:hAnsi="Times New Roman" w:cs="Times New Roman"/>
          <w:kern w:val="1"/>
          <w:sz w:val="24"/>
          <w:szCs w:val="24"/>
          <w:lang w:eastAsia="zh-CN" w:bidi="hi-IN"/>
        </w:rPr>
        <w:t>…….</w:t>
      </w:r>
      <w:proofErr w:type="gramEnd"/>
      <w:r w:rsidRPr="00940CF2">
        <w:rPr>
          <w:rFonts w:ascii="Times New Roman" w:eastAsia="Arial Unicode MS" w:hAnsi="Times New Roman" w:cs="Times New Roman"/>
          <w:kern w:val="1"/>
          <w:sz w:val="24"/>
          <w:szCs w:val="24"/>
          <w:lang w:eastAsia="zh-CN" w:bidi="hi-IN"/>
        </w:rPr>
        <w:t>.</w:t>
      </w:r>
    </w:p>
    <w:p w14:paraId="7A599E61" w14:textId="7D045FFA" w:rsidR="00A0688F" w:rsidRPr="002F7BBF" w:rsidRDefault="00A0688F" w:rsidP="007C7362">
      <w:pPr>
        <w:widowControl w:val="0"/>
        <w:numPr>
          <w:ilvl w:val="0"/>
          <w:numId w:val="12"/>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Inspektor nadzoru działa w granicach umocowania określonego przepisami ustawy z dnia 7 lipca 1994r. Prawo budowlane </w:t>
      </w:r>
      <w:r w:rsidRPr="002F7BBF">
        <w:rPr>
          <w:rFonts w:ascii="Times New Roman" w:eastAsia="Arial Unicode MS" w:hAnsi="Times New Roman" w:cs="Times New Roman"/>
          <w:kern w:val="1"/>
          <w:sz w:val="24"/>
          <w:szCs w:val="24"/>
          <w:lang w:eastAsia="zh-CN" w:bidi="hi-IN"/>
        </w:rPr>
        <w:t>(</w:t>
      </w:r>
      <w:proofErr w:type="spellStart"/>
      <w:r w:rsidR="00951B55" w:rsidRPr="002F7BBF">
        <w:rPr>
          <w:rFonts w:ascii="Times New Roman" w:eastAsia="Arial Unicode MS" w:hAnsi="Times New Roman" w:cs="Times New Roman"/>
          <w:kern w:val="1"/>
          <w:sz w:val="24"/>
          <w:szCs w:val="24"/>
          <w:lang w:eastAsia="zh-CN" w:bidi="hi-IN"/>
        </w:rPr>
        <w:t>t.j</w:t>
      </w:r>
      <w:proofErr w:type="spellEnd"/>
      <w:r w:rsidR="00951B55" w:rsidRPr="002F7BBF">
        <w:rPr>
          <w:rFonts w:ascii="Times New Roman" w:eastAsia="Arial Unicode MS" w:hAnsi="Times New Roman" w:cs="Times New Roman"/>
          <w:kern w:val="1"/>
          <w:sz w:val="24"/>
          <w:szCs w:val="24"/>
          <w:lang w:eastAsia="zh-CN" w:bidi="hi-IN"/>
        </w:rPr>
        <w:t xml:space="preserve">. </w:t>
      </w:r>
      <w:r w:rsidR="00951B55" w:rsidRPr="002F7BBF">
        <w:rPr>
          <w:rFonts w:ascii="Times New Roman" w:hAnsi="Times New Roman" w:cs="Times New Roman"/>
          <w:sz w:val="24"/>
          <w:szCs w:val="24"/>
          <w:shd w:val="clear" w:color="auto" w:fill="FFFFFF"/>
        </w:rPr>
        <w:t>‎</w:t>
      </w:r>
      <w:hyperlink r:id="rId8" w:history="1">
        <w:r w:rsidR="00951B55" w:rsidRPr="002F7BBF">
          <w:rPr>
            <w:rStyle w:val="Hipercze"/>
            <w:rFonts w:ascii="Times New Roman" w:hAnsi="Times New Roman" w:cs="Times New Roman"/>
            <w:color w:val="auto"/>
            <w:sz w:val="24"/>
            <w:szCs w:val="24"/>
            <w:u w:val="none"/>
            <w:shd w:val="clear" w:color="auto" w:fill="FFFFFF"/>
          </w:rPr>
          <w:t>Dz. U. 2020 poz. 1333</w:t>
        </w:r>
      </w:hyperlink>
      <w:r w:rsidRPr="002F7BBF">
        <w:rPr>
          <w:rFonts w:ascii="Times New Roman" w:eastAsia="Arial Unicode MS" w:hAnsi="Times New Roman" w:cs="Times New Roman"/>
          <w:kern w:val="1"/>
          <w:sz w:val="24"/>
          <w:szCs w:val="24"/>
          <w:lang w:eastAsia="zh-CN" w:bidi="hi-IN"/>
        </w:rPr>
        <w:t>).</w:t>
      </w:r>
    </w:p>
    <w:p w14:paraId="5B1DF9C8" w14:textId="77777777" w:rsidR="00A0688F" w:rsidRPr="00940CF2" w:rsidRDefault="00A0688F" w:rsidP="006F2D35">
      <w:pPr>
        <w:widowControl w:val="0"/>
        <w:suppressAutoHyphens/>
        <w:spacing w:line="240" w:lineRule="auto"/>
        <w:ind w:left="284" w:hanging="284"/>
        <w:jc w:val="both"/>
        <w:textAlignment w:val="baseline"/>
        <w:rPr>
          <w:rFonts w:ascii="Times New Roman" w:eastAsia="Arial Unicode MS" w:hAnsi="Times New Roman" w:cs="Times New Roman"/>
          <w:kern w:val="1"/>
          <w:sz w:val="24"/>
          <w:szCs w:val="24"/>
          <w:lang w:eastAsia="zh-CN" w:bidi="hi-IN"/>
        </w:rPr>
      </w:pPr>
    </w:p>
    <w:p w14:paraId="635258BE" w14:textId="77777777" w:rsidR="00951B55" w:rsidRPr="00940CF2" w:rsidRDefault="00951B55" w:rsidP="00951B55">
      <w:pPr>
        <w:widowControl w:val="0"/>
        <w:suppressAutoHyphens/>
        <w:spacing w:line="240" w:lineRule="auto"/>
        <w:ind w:left="284" w:hanging="284"/>
        <w:jc w:val="center"/>
        <w:textAlignment w:val="baseline"/>
        <w:rPr>
          <w:rFonts w:ascii="Times New Roman" w:eastAsia="Arial Unicode MS" w:hAnsi="Times New Roman" w:cs="Times New Roman"/>
          <w:b/>
          <w:kern w:val="1"/>
          <w:sz w:val="24"/>
          <w:szCs w:val="24"/>
          <w:lang w:eastAsia="zh-CN" w:bidi="hi-IN"/>
        </w:rPr>
      </w:pPr>
    </w:p>
    <w:p w14:paraId="0EAA7C08" w14:textId="77777777" w:rsidR="00951B55" w:rsidRPr="00940CF2" w:rsidRDefault="00951B55" w:rsidP="00951B55">
      <w:pPr>
        <w:widowControl w:val="0"/>
        <w:suppressAutoHyphens/>
        <w:spacing w:line="240" w:lineRule="auto"/>
        <w:ind w:left="284" w:hanging="284"/>
        <w:jc w:val="center"/>
        <w:textAlignment w:val="baseline"/>
        <w:rPr>
          <w:rFonts w:ascii="Times New Roman" w:eastAsia="Arial Unicode MS" w:hAnsi="Times New Roman" w:cs="Times New Roman"/>
          <w:b/>
          <w:kern w:val="1"/>
          <w:sz w:val="24"/>
          <w:szCs w:val="24"/>
          <w:lang w:eastAsia="zh-CN" w:bidi="hi-IN"/>
        </w:rPr>
      </w:pPr>
    </w:p>
    <w:p w14:paraId="65CFFE78" w14:textId="77777777" w:rsidR="00951B55" w:rsidRPr="00940CF2" w:rsidRDefault="00951B55" w:rsidP="00951B55">
      <w:pPr>
        <w:widowControl w:val="0"/>
        <w:suppressAutoHyphens/>
        <w:spacing w:line="240" w:lineRule="auto"/>
        <w:ind w:left="284" w:hanging="284"/>
        <w:jc w:val="center"/>
        <w:textAlignment w:val="baseline"/>
        <w:rPr>
          <w:rFonts w:ascii="Times New Roman" w:eastAsia="Arial Unicode MS" w:hAnsi="Times New Roman" w:cs="Times New Roman"/>
          <w:b/>
          <w:kern w:val="1"/>
          <w:sz w:val="24"/>
          <w:szCs w:val="24"/>
          <w:lang w:eastAsia="zh-CN" w:bidi="hi-IN"/>
        </w:rPr>
      </w:pPr>
    </w:p>
    <w:p w14:paraId="280441F4" w14:textId="161516C2" w:rsidR="00A0688F" w:rsidRPr="00940CF2" w:rsidRDefault="002F7BBF" w:rsidP="00951B55">
      <w:pPr>
        <w:widowControl w:val="0"/>
        <w:suppressAutoHyphens/>
        <w:spacing w:line="240" w:lineRule="auto"/>
        <w:ind w:left="284" w:hanging="284"/>
        <w:jc w:val="center"/>
        <w:textAlignment w:val="baseline"/>
        <w:rPr>
          <w:rFonts w:ascii="Times New Roman" w:eastAsia="Arial Unicode MS" w:hAnsi="Times New Roman" w:cs="Times New Roman"/>
          <w:kern w:val="1"/>
          <w:sz w:val="24"/>
          <w:szCs w:val="24"/>
          <w:lang w:eastAsia="zh-CN" w:bidi="hi-IN"/>
        </w:rPr>
      </w:pPr>
      <w:r>
        <w:rPr>
          <w:rFonts w:ascii="Times New Roman" w:eastAsia="Arial Unicode MS" w:hAnsi="Times New Roman" w:cs="Times New Roman"/>
          <w:b/>
          <w:kern w:val="1"/>
          <w:sz w:val="24"/>
          <w:szCs w:val="24"/>
          <w:lang w:eastAsia="zh-CN" w:bidi="hi-IN"/>
        </w:rPr>
        <w:t>§ 6</w:t>
      </w:r>
    </w:p>
    <w:p w14:paraId="4662EE61" w14:textId="4AA3DF5B" w:rsidR="00A0688F" w:rsidRPr="00940CF2" w:rsidRDefault="00A0688F" w:rsidP="007C7362">
      <w:pPr>
        <w:widowControl w:val="0"/>
        <w:numPr>
          <w:ilvl w:val="0"/>
          <w:numId w:val="31"/>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Wykonawca ustanawia kierownika budowy w osobie:</w:t>
      </w:r>
      <w:r w:rsidR="00CF1499" w:rsidRPr="00940CF2">
        <w:rPr>
          <w:rFonts w:ascii="Times New Roman" w:eastAsia="Arial Unicode MS" w:hAnsi="Times New Roman" w:cs="Times New Roman"/>
          <w:kern w:val="1"/>
          <w:sz w:val="24"/>
          <w:szCs w:val="24"/>
          <w:lang w:eastAsia="zh-CN" w:bidi="hi-IN"/>
        </w:rPr>
        <w:t xml:space="preserve"> ………</w:t>
      </w:r>
      <w:r w:rsidRPr="00940CF2">
        <w:rPr>
          <w:rFonts w:ascii="Times New Roman" w:eastAsia="Arial Unicode MS" w:hAnsi="Times New Roman" w:cs="Times New Roman"/>
          <w:kern w:val="1"/>
          <w:sz w:val="24"/>
          <w:szCs w:val="24"/>
          <w:lang w:eastAsia="zh-CN" w:bidi="hi-IN"/>
        </w:rPr>
        <w:t>………………posiadającego</w:t>
      </w:r>
      <w:r w:rsidR="00CF1499" w:rsidRPr="00940CF2">
        <w:rPr>
          <w:rFonts w:ascii="Times New Roman" w:eastAsia="Arial Unicode MS" w:hAnsi="Times New Roman" w:cs="Times New Roman"/>
          <w:kern w:val="1"/>
          <w:sz w:val="24"/>
          <w:szCs w:val="24"/>
          <w:lang w:eastAsia="zh-CN" w:bidi="hi-IN"/>
        </w:rPr>
        <w:t xml:space="preserve"> </w:t>
      </w:r>
      <w:r w:rsidRPr="00940CF2">
        <w:rPr>
          <w:rFonts w:ascii="Times New Roman" w:eastAsia="Arial Unicode MS" w:hAnsi="Times New Roman" w:cs="Times New Roman"/>
          <w:kern w:val="1"/>
          <w:sz w:val="24"/>
          <w:szCs w:val="24"/>
          <w:lang w:eastAsia="zh-CN" w:bidi="hi-IN"/>
        </w:rPr>
        <w:t>uprawnienia ……</w:t>
      </w:r>
      <w:r w:rsidR="00CF1499" w:rsidRPr="00940CF2">
        <w:rPr>
          <w:rFonts w:ascii="Times New Roman" w:eastAsia="Arial Unicode MS" w:hAnsi="Times New Roman" w:cs="Times New Roman"/>
          <w:kern w:val="1"/>
          <w:sz w:val="24"/>
          <w:szCs w:val="24"/>
          <w:lang w:eastAsia="zh-CN" w:bidi="hi-IN"/>
        </w:rPr>
        <w:t>………</w:t>
      </w:r>
      <w:proofErr w:type="gramStart"/>
      <w:r w:rsidRPr="00940CF2">
        <w:rPr>
          <w:rFonts w:ascii="Times New Roman" w:eastAsia="Arial Unicode MS" w:hAnsi="Times New Roman" w:cs="Times New Roman"/>
          <w:kern w:val="1"/>
          <w:sz w:val="24"/>
          <w:szCs w:val="24"/>
          <w:lang w:eastAsia="zh-CN" w:bidi="hi-IN"/>
        </w:rPr>
        <w:t>……</w:t>
      </w:r>
      <w:r w:rsidR="00951B55" w:rsidRPr="00940CF2">
        <w:rPr>
          <w:rFonts w:ascii="Times New Roman" w:eastAsia="Arial Unicode MS" w:hAnsi="Times New Roman" w:cs="Times New Roman"/>
          <w:kern w:val="1"/>
          <w:sz w:val="24"/>
          <w:szCs w:val="24"/>
          <w:lang w:eastAsia="zh-CN" w:bidi="hi-IN"/>
        </w:rPr>
        <w:t>.</w:t>
      </w:r>
      <w:proofErr w:type="gramEnd"/>
      <w:r w:rsidR="00951B55" w:rsidRPr="00940CF2">
        <w:rPr>
          <w:rFonts w:ascii="Times New Roman" w:eastAsia="Arial Unicode MS" w:hAnsi="Times New Roman" w:cs="Times New Roman"/>
          <w:kern w:val="1"/>
          <w:sz w:val="24"/>
          <w:szCs w:val="24"/>
          <w:lang w:eastAsia="zh-CN" w:bidi="hi-IN"/>
        </w:rPr>
        <w:t>.</w:t>
      </w:r>
      <w:r w:rsidR="00CF1499" w:rsidRPr="00940CF2">
        <w:rPr>
          <w:rFonts w:ascii="Times New Roman" w:eastAsia="Arial Unicode MS" w:hAnsi="Times New Roman" w:cs="Times New Roman"/>
          <w:kern w:val="1"/>
          <w:sz w:val="24"/>
          <w:szCs w:val="24"/>
          <w:lang w:eastAsia="zh-CN" w:bidi="hi-IN"/>
        </w:rPr>
        <w:t xml:space="preserve"> </w:t>
      </w:r>
      <w:proofErr w:type="gramStart"/>
      <w:r w:rsidRPr="00940CF2">
        <w:rPr>
          <w:rFonts w:ascii="Times New Roman" w:eastAsia="Arial Unicode MS" w:hAnsi="Times New Roman" w:cs="Times New Roman"/>
          <w:kern w:val="1"/>
          <w:sz w:val="24"/>
          <w:szCs w:val="24"/>
          <w:lang w:eastAsia="zh-CN" w:bidi="hi-IN"/>
        </w:rPr>
        <w:t>w  specjalności</w:t>
      </w:r>
      <w:proofErr w:type="gramEnd"/>
      <w:r w:rsidR="00CF1499" w:rsidRPr="00940CF2">
        <w:rPr>
          <w:rFonts w:ascii="Times New Roman" w:eastAsia="Arial Unicode MS" w:hAnsi="Times New Roman" w:cs="Times New Roman"/>
          <w:kern w:val="1"/>
          <w:sz w:val="24"/>
          <w:szCs w:val="24"/>
          <w:lang w:eastAsia="zh-CN" w:bidi="hi-IN"/>
        </w:rPr>
        <w:t xml:space="preserve"> </w:t>
      </w:r>
      <w:r w:rsidRPr="00940CF2">
        <w:rPr>
          <w:rFonts w:ascii="Times New Roman" w:eastAsia="Arial Unicode MS" w:hAnsi="Times New Roman" w:cs="Times New Roman"/>
          <w:kern w:val="1"/>
          <w:sz w:val="24"/>
          <w:szCs w:val="24"/>
          <w:lang w:eastAsia="zh-CN" w:bidi="hi-IN"/>
        </w:rPr>
        <w:t>………………</w:t>
      </w:r>
      <w:r w:rsidR="00951B55" w:rsidRPr="00940CF2">
        <w:rPr>
          <w:rFonts w:ascii="Times New Roman" w:eastAsia="Arial Unicode MS" w:hAnsi="Times New Roman" w:cs="Times New Roman"/>
          <w:kern w:val="1"/>
          <w:sz w:val="24"/>
          <w:szCs w:val="24"/>
          <w:lang w:eastAsia="zh-CN" w:bidi="hi-IN"/>
        </w:rPr>
        <w:t>…………</w:t>
      </w:r>
      <w:r w:rsidRPr="00940CF2">
        <w:rPr>
          <w:rFonts w:ascii="Times New Roman" w:eastAsia="Arial Unicode MS" w:hAnsi="Times New Roman" w:cs="Times New Roman"/>
          <w:kern w:val="1"/>
          <w:sz w:val="24"/>
          <w:szCs w:val="24"/>
          <w:lang w:eastAsia="zh-CN" w:bidi="hi-IN"/>
        </w:rPr>
        <w:t xml:space="preserve">. </w:t>
      </w:r>
      <w:r w:rsidR="002F7BBF">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w zakresie ……………………………. Nr uprawnień …</w:t>
      </w:r>
      <w:proofErr w:type="gramStart"/>
      <w:r w:rsidRPr="00940CF2">
        <w:rPr>
          <w:rFonts w:ascii="Times New Roman" w:eastAsia="Arial Unicode MS" w:hAnsi="Times New Roman" w:cs="Times New Roman"/>
          <w:kern w:val="1"/>
          <w:sz w:val="24"/>
          <w:szCs w:val="24"/>
          <w:lang w:eastAsia="zh-CN" w:bidi="hi-IN"/>
        </w:rPr>
        <w:t>…</w:t>
      </w:r>
      <w:r w:rsidR="00CF1499" w:rsidRPr="00940CF2">
        <w:rPr>
          <w:rFonts w:ascii="Times New Roman" w:eastAsia="Arial Unicode MS" w:hAnsi="Times New Roman" w:cs="Times New Roman"/>
          <w:kern w:val="1"/>
          <w:sz w:val="24"/>
          <w:szCs w:val="24"/>
          <w:lang w:eastAsia="zh-CN" w:bidi="hi-IN"/>
        </w:rPr>
        <w:t>….</w:t>
      </w:r>
      <w:proofErr w:type="gramEnd"/>
      <w:r w:rsidRPr="00940CF2">
        <w:rPr>
          <w:rFonts w:ascii="Times New Roman" w:eastAsia="Arial Unicode MS" w:hAnsi="Times New Roman" w:cs="Times New Roman"/>
          <w:kern w:val="1"/>
          <w:sz w:val="24"/>
          <w:szCs w:val="24"/>
          <w:lang w:eastAsia="zh-CN" w:bidi="hi-IN"/>
        </w:rPr>
        <w:t xml:space="preserve">…  </w:t>
      </w:r>
    </w:p>
    <w:p w14:paraId="5C5FD6AE" w14:textId="77777777" w:rsidR="00A0688F" w:rsidRPr="00940CF2" w:rsidRDefault="00A0688F" w:rsidP="007C7362">
      <w:pPr>
        <w:widowControl w:val="0"/>
        <w:numPr>
          <w:ilvl w:val="0"/>
          <w:numId w:val="31"/>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hAnsi="Times New Roman" w:cs="Times New Roman"/>
          <w:bCs/>
          <w:sz w:val="24"/>
          <w:szCs w:val="24"/>
        </w:rPr>
        <w:t>Istnieje możliwość dokonania zmiany kierownika budowy oraz pozostałych osób przedstawionych w ofercie przetargowej, jedynie za uprzednią pisemną pod rygorem nieważności zgodą Zamawiającego.</w:t>
      </w:r>
    </w:p>
    <w:p w14:paraId="63BBAA13" w14:textId="77777777" w:rsidR="00A0688F" w:rsidRPr="00940CF2" w:rsidRDefault="00A0688F" w:rsidP="007C7362">
      <w:pPr>
        <w:widowControl w:val="0"/>
        <w:numPr>
          <w:ilvl w:val="0"/>
          <w:numId w:val="31"/>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hAnsi="Times New Roman" w:cs="Times New Roman"/>
          <w:bCs/>
          <w:sz w:val="24"/>
          <w:szCs w:val="24"/>
        </w:rPr>
        <w:t>Wykonawca z własnej inicjatywy proponuje zmianę osób o których mowa w ust. 2 niniejszego paragrafu w następujących przypadkach:</w:t>
      </w:r>
    </w:p>
    <w:p w14:paraId="31788514" w14:textId="77777777" w:rsidR="00A0688F" w:rsidRPr="00940CF2" w:rsidRDefault="00A0688F" w:rsidP="007C7362">
      <w:pPr>
        <w:numPr>
          <w:ilvl w:val="1"/>
          <w:numId w:val="34"/>
        </w:numPr>
        <w:tabs>
          <w:tab w:val="clear" w:pos="708"/>
        </w:tabs>
        <w:suppressAutoHyphens/>
        <w:spacing w:after="0" w:line="240" w:lineRule="auto"/>
        <w:jc w:val="both"/>
        <w:rPr>
          <w:rFonts w:ascii="Times New Roman" w:hAnsi="Times New Roman" w:cs="Times New Roman"/>
          <w:bCs/>
          <w:sz w:val="24"/>
          <w:szCs w:val="24"/>
        </w:rPr>
      </w:pPr>
      <w:r w:rsidRPr="00940CF2">
        <w:rPr>
          <w:rFonts w:ascii="Times New Roman" w:hAnsi="Times New Roman" w:cs="Times New Roman"/>
          <w:bCs/>
          <w:sz w:val="24"/>
          <w:szCs w:val="24"/>
        </w:rPr>
        <w:t>śmierci, choroby lub innych zdarzeń losowych;</w:t>
      </w:r>
    </w:p>
    <w:p w14:paraId="77961280" w14:textId="77777777" w:rsidR="00A0688F" w:rsidRPr="00940CF2" w:rsidRDefault="00A0688F" w:rsidP="007C7362">
      <w:pPr>
        <w:numPr>
          <w:ilvl w:val="1"/>
          <w:numId w:val="34"/>
        </w:numPr>
        <w:tabs>
          <w:tab w:val="clear" w:pos="708"/>
        </w:tabs>
        <w:suppressAutoHyphens/>
        <w:spacing w:after="0" w:line="240" w:lineRule="auto"/>
        <w:jc w:val="both"/>
        <w:rPr>
          <w:rFonts w:ascii="Times New Roman" w:hAnsi="Times New Roman" w:cs="Times New Roman"/>
          <w:bCs/>
          <w:sz w:val="24"/>
          <w:szCs w:val="24"/>
        </w:rPr>
      </w:pPr>
      <w:r w:rsidRPr="00940CF2">
        <w:rPr>
          <w:rFonts w:ascii="Times New Roman" w:hAnsi="Times New Roman" w:cs="Times New Roman"/>
          <w:bCs/>
          <w:sz w:val="24"/>
          <w:szCs w:val="24"/>
        </w:rPr>
        <w:t>jeżeli zmiana tych osób stanie się konieczna z jakichkolwiek innych przyczyn niezależnych od Wykonawcy.</w:t>
      </w:r>
    </w:p>
    <w:p w14:paraId="5350A838" w14:textId="0BBC7E54" w:rsidR="00A0688F" w:rsidRPr="00940CF2" w:rsidRDefault="00A0688F" w:rsidP="007C7362">
      <w:pPr>
        <w:pStyle w:val="Akapitzlist"/>
        <w:numPr>
          <w:ilvl w:val="0"/>
          <w:numId w:val="31"/>
        </w:numPr>
        <w:suppressAutoHyphens/>
        <w:spacing w:after="0" w:line="240" w:lineRule="auto"/>
        <w:ind w:left="284" w:hanging="284"/>
        <w:jc w:val="both"/>
        <w:rPr>
          <w:rFonts w:ascii="Times New Roman" w:hAnsi="Times New Roman" w:cs="Times New Roman"/>
          <w:sz w:val="24"/>
          <w:szCs w:val="24"/>
        </w:rPr>
      </w:pPr>
      <w:r w:rsidRPr="00940CF2">
        <w:rPr>
          <w:rFonts w:ascii="Times New Roman" w:hAnsi="Times New Roman" w:cs="Times New Roman"/>
          <w:bCs/>
          <w:sz w:val="24"/>
          <w:szCs w:val="24"/>
        </w:rPr>
        <w:t xml:space="preserve">W przypadku zmiany osób o których mowa w ust. 2 niniejszego paragrafu, nowe osoby powołane do pełnienia ww. obowiązków muszą spełniać wymagania określone </w:t>
      </w:r>
      <w:r w:rsidR="002F7BBF">
        <w:rPr>
          <w:rFonts w:ascii="Times New Roman" w:hAnsi="Times New Roman" w:cs="Times New Roman"/>
          <w:bCs/>
          <w:sz w:val="24"/>
          <w:szCs w:val="24"/>
        </w:rPr>
        <w:br/>
      </w:r>
      <w:r w:rsidRPr="00940CF2">
        <w:rPr>
          <w:rFonts w:ascii="Times New Roman" w:hAnsi="Times New Roman" w:cs="Times New Roman"/>
          <w:bCs/>
          <w:sz w:val="24"/>
          <w:szCs w:val="24"/>
        </w:rPr>
        <w:t>w specyfikacji istotnych warunków zamówienia dla danej funkcji.</w:t>
      </w:r>
    </w:p>
    <w:p w14:paraId="58523F97" w14:textId="77777777" w:rsidR="00A0688F" w:rsidRPr="00940CF2" w:rsidRDefault="00A0688F" w:rsidP="007C7362">
      <w:pPr>
        <w:pStyle w:val="Akapitzlist"/>
        <w:numPr>
          <w:ilvl w:val="0"/>
          <w:numId w:val="31"/>
        </w:numPr>
        <w:suppressAutoHyphens/>
        <w:spacing w:after="0" w:line="240" w:lineRule="auto"/>
        <w:ind w:left="284" w:hanging="284"/>
        <w:jc w:val="both"/>
        <w:rPr>
          <w:rFonts w:ascii="Times New Roman" w:hAnsi="Times New Roman" w:cs="Times New Roman"/>
          <w:sz w:val="24"/>
          <w:szCs w:val="24"/>
        </w:rPr>
      </w:pPr>
      <w:r w:rsidRPr="00940CF2">
        <w:rPr>
          <w:rFonts w:ascii="Times New Roman" w:hAnsi="Times New Roman" w:cs="Times New Roman"/>
          <w:bCs/>
          <w:sz w:val="24"/>
          <w:szCs w:val="24"/>
        </w:rPr>
        <w:t>Zamawiający może także zażądać od Wykonawcy zmiany osób, o których mowa w ust. 2 niniejszego paragrafu, jeżeli uzna, że nie wykonują należycie swoich obowiązków. Wykonawca obowiązany jest dokonać zmiany tych osób w terminie nie dłuższym niż 14 dni od daty złożenia wniosku przez Zamawiającego.</w:t>
      </w:r>
    </w:p>
    <w:p w14:paraId="665E5620" w14:textId="77777777" w:rsidR="00A0688F" w:rsidRPr="00940CF2" w:rsidRDefault="00A0688F" w:rsidP="006F2D35">
      <w:pPr>
        <w:widowControl w:val="0"/>
        <w:suppressAutoHyphens/>
        <w:spacing w:line="240" w:lineRule="auto"/>
        <w:ind w:left="284" w:hanging="284"/>
        <w:jc w:val="both"/>
        <w:textAlignment w:val="baseline"/>
        <w:rPr>
          <w:rFonts w:ascii="Times New Roman" w:eastAsia="Arial Unicode MS" w:hAnsi="Times New Roman" w:cs="Times New Roman"/>
          <w:b/>
          <w:kern w:val="1"/>
          <w:sz w:val="24"/>
          <w:szCs w:val="24"/>
          <w:lang w:eastAsia="zh-CN" w:bidi="hi-IN"/>
        </w:rPr>
      </w:pPr>
    </w:p>
    <w:p w14:paraId="4C1AF466" w14:textId="2E91A678" w:rsidR="00A0688F" w:rsidRPr="00940CF2" w:rsidRDefault="002F7BBF" w:rsidP="00E23E80">
      <w:pPr>
        <w:widowControl w:val="0"/>
        <w:suppressAutoHyphens/>
        <w:spacing w:line="240" w:lineRule="auto"/>
        <w:ind w:left="284" w:hanging="284"/>
        <w:jc w:val="center"/>
        <w:textAlignment w:val="baseline"/>
        <w:rPr>
          <w:rFonts w:ascii="Times New Roman" w:eastAsia="Arial Unicode MS" w:hAnsi="Times New Roman" w:cs="Times New Roman"/>
          <w:kern w:val="1"/>
          <w:sz w:val="24"/>
          <w:szCs w:val="24"/>
          <w:lang w:eastAsia="zh-CN" w:bidi="hi-IN"/>
        </w:rPr>
      </w:pPr>
      <w:r>
        <w:rPr>
          <w:rFonts w:ascii="Times New Roman" w:eastAsia="Arial Unicode MS" w:hAnsi="Times New Roman" w:cs="Times New Roman"/>
          <w:b/>
          <w:kern w:val="1"/>
          <w:sz w:val="24"/>
          <w:szCs w:val="24"/>
          <w:lang w:eastAsia="zh-CN" w:bidi="hi-IN"/>
        </w:rPr>
        <w:t>§ 7</w:t>
      </w:r>
    </w:p>
    <w:p w14:paraId="411EC0AD" w14:textId="77777777" w:rsidR="00A0688F" w:rsidRPr="00940CF2" w:rsidRDefault="00A0688F" w:rsidP="007C7362">
      <w:pPr>
        <w:pStyle w:val="Akapitzlist"/>
        <w:widowControl w:val="0"/>
        <w:numPr>
          <w:ilvl w:val="3"/>
          <w:numId w:val="12"/>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Wykonawca przyjmuje na siebie następujące obowiązki szczegółowe:</w:t>
      </w:r>
    </w:p>
    <w:p w14:paraId="53D27B99" w14:textId="77777777" w:rsidR="00A0688F" w:rsidRPr="00940CF2" w:rsidRDefault="00A0688F" w:rsidP="007C7362">
      <w:pPr>
        <w:widowControl w:val="0"/>
        <w:numPr>
          <w:ilvl w:val="0"/>
          <w:numId w:val="16"/>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pełnienie funkcji koordynacyjnych w przypadku robót realizowanych przez podwykonawców,</w:t>
      </w:r>
    </w:p>
    <w:p w14:paraId="4CDC72C0" w14:textId="24AC1037" w:rsidR="00A0688F" w:rsidRPr="00940CF2" w:rsidRDefault="00A0688F" w:rsidP="007C7362">
      <w:pPr>
        <w:widowControl w:val="0"/>
        <w:numPr>
          <w:ilvl w:val="0"/>
          <w:numId w:val="16"/>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zgłaszanie inspektorowi nadzoru inwestorskiego do odbioru robót ulegających zakryciu </w:t>
      </w:r>
      <w:r w:rsidR="002F7BBF">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i robót zanikających i zamieszczenie stosownego wpisu w dzienniku budowy. Odbiór robót ulegających zakryciu i robót zanikających inspektor nadzoru potwierdza wpisem do dziennika budowy. Brak odbioru skutkuje potrąceniem z wynagrodzenia Wykonawcy wartości robót nieodebranych, co nie zwalnia Wykonawcy od obowiązku odkrycia robót celem zbadania ich wykonania, a następnie przywrócenia robót do stanu poprzedniego. Koszty tych czynności ponosi Wykonawca.</w:t>
      </w:r>
    </w:p>
    <w:p w14:paraId="402B053E" w14:textId="77F6DC2A" w:rsidR="00A0688F" w:rsidRPr="00940CF2" w:rsidRDefault="00A0688F" w:rsidP="007C7362">
      <w:pPr>
        <w:widowControl w:val="0"/>
        <w:numPr>
          <w:ilvl w:val="0"/>
          <w:numId w:val="16"/>
        </w:numPr>
        <w:tabs>
          <w:tab w:val="left" w:pos="403"/>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informowanie Zamawiającego i inspektora nadzoru na piśmie pod rygorem nieważności </w:t>
      </w:r>
      <w:r w:rsidR="002F7BBF">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 xml:space="preserve">o wystąpieniu okoliczności skutkujących koniecznością wykonania robót nieprzewidzianych lub zamiennych lub zaniechania wykonania </w:t>
      </w:r>
      <w:proofErr w:type="gramStart"/>
      <w:r w:rsidRPr="00940CF2">
        <w:rPr>
          <w:rFonts w:ascii="Times New Roman" w:eastAsia="Arial Unicode MS" w:hAnsi="Times New Roman" w:cs="Times New Roman"/>
          <w:kern w:val="1"/>
          <w:sz w:val="24"/>
          <w:szCs w:val="24"/>
          <w:lang w:eastAsia="zh-CN" w:bidi="hi-IN"/>
        </w:rPr>
        <w:t>robót,  w</w:t>
      </w:r>
      <w:proofErr w:type="gramEnd"/>
      <w:r w:rsidRPr="00940CF2">
        <w:rPr>
          <w:rFonts w:ascii="Times New Roman" w:eastAsia="Arial Unicode MS" w:hAnsi="Times New Roman" w:cs="Times New Roman"/>
          <w:kern w:val="1"/>
          <w:sz w:val="24"/>
          <w:szCs w:val="24"/>
          <w:lang w:eastAsia="zh-CN" w:bidi="hi-IN"/>
        </w:rPr>
        <w:t xml:space="preserve"> terminie 2 dni od daty stwierdzenia tych okoliczności.</w:t>
      </w:r>
    </w:p>
    <w:p w14:paraId="4D74FF07" w14:textId="36A8DD1E" w:rsidR="00A0688F" w:rsidRPr="00940CF2" w:rsidRDefault="00A0688F" w:rsidP="007C7362">
      <w:pPr>
        <w:widowControl w:val="0"/>
        <w:numPr>
          <w:ilvl w:val="0"/>
          <w:numId w:val="16"/>
        </w:numPr>
        <w:tabs>
          <w:tab w:val="left" w:pos="403"/>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w czasie realizacji robót Wykonawca będzie utrzymywał teren budowy w stanie wolnym od przeszkód komunikacyjnych oraz będzie usuwał i prawidłowo składował wszelkie urządzenia pomocnicze i zbędne materiały, odpady oraz niepotrzebne urządzenia prowizoryczne.</w:t>
      </w:r>
    </w:p>
    <w:p w14:paraId="1C6891C7" w14:textId="54693912" w:rsidR="00A0688F" w:rsidRPr="00940CF2" w:rsidRDefault="00A0688F" w:rsidP="007C7362">
      <w:pPr>
        <w:widowControl w:val="0"/>
        <w:numPr>
          <w:ilvl w:val="0"/>
          <w:numId w:val="16"/>
        </w:numPr>
        <w:tabs>
          <w:tab w:val="left" w:pos="403"/>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naprawienie wszelkich zniszczeń powstałych w trakcie realizacji robót swoim staraniem </w:t>
      </w:r>
      <w:r w:rsidR="002F7BBF">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i na własny koszt w ramach zamówienia.</w:t>
      </w:r>
    </w:p>
    <w:p w14:paraId="72AD37C9" w14:textId="63BF48DE" w:rsidR="00A0688F" w:rsidRPr="00940CF2" w:rsidRDefault="00A0688F" w:rsidP="007C7362">
      <w:pPr>
        <w:widowControl w:val="0"/>
        <w:numPr>
          <w:ilvl w:val="0"/>
          <w:numId w:val="16"/>
        </w:numPr>
        <w:tabs>
          <w:tab w:val="left" w:pos="403"/>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po zakończeniu robót Wykonawca zobowiązany jest uporządkować teren budowy </w:t>
      </w:r>
      <w:r w:rsidR="002F7BBF">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i przekazać go Zamawiającemu w wyznaczonym terminie odbioru robót.</w:t>
      </w:r>
    </w:p>
    <w:p w14:paraId="7A421892" w14:textId="77777777" w:rsidR="00A0688F" w:rsidRPr="00940CF2" w:rsidRDefault="00A0688F" w:rsidP="007C7362">
      <w:pPr>
        <w:pStyle w:val="Akapitzlist"/>
        <w:widowControl w:val="0"/>
        <w:numPr>
          <w:ilvl w:val="3"/>
          <w:numId w:val="12"/>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Wykonawca ponosi wszystkie koszty utrzymania placu budowy.</w:t>
      </w:r>
    </w:p>
    <w:p w14:paraId="54B5914C" w14:textId="77777777" w:rsidR="00A0688F" w:rsidRPr="00940CF2" w:rsidRDefault="00A0688F" w:rsidP="007C7362">
      <w:pPr>
        <w:pStyle w:val="Akapitzlist"/>
        <w:widowControl w:val="0"/>
        <w:numPr>
          <w:ilvl w:val="3"/>
          <w:numId w:val="12"/>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Wykonawca zobowiązany jest zapewnić we własnym zakresie i na własny koszt zasilenie placu budowy w wodę, energię elektryczną i dojazdy tymczasowe, w przypadku </w:t>
      </w:r>
      <w:r w:rsidRPr="00940CF2">
        <w:rPr>
          <w:rFonts w:ascii="Times New Roman" w:eastAsia="Arial Unicode MS" w:hAnsi="Times New Roman" w:cs="Times New Roman"/>
          <w:kern w:val="1"/>
          <w:sz w:val="24"/>
          <w:szCs w:val="24"/>
          <w:lang w:eastAsia="zh-CN" w:bidi="hi-IN"/>
        </w:rPr>
        <w:lastRenderedPageBreak/>
        <w:t xml:space="preserve">konieczności ich zorganizowania. </w:t>
      </w:r>
    </w:p>
    <w:p w14:paraId="38E0D333" w14:textId="77777777" w:rsidR="000C710D" w:rsidRPr="00940CF2" w:rsidRDefault="00A0688F" w:rsidP="007C7362">
      <w:pPr>
        <w:pStyle w:val="Akapitzlist"/>
        <w:widowControl w:val="0"/>
        <w:numPr>
          <w:ilvl w:val="3"/>
          <w:numId w:val="12"/>
        </w:numPr>
        <w:suppressAutoHyphens/>
        <w:spacing w:after="0" w:line="240" w:lineRule="auto"/>
        <w:ind w:left="284" w:hanging="284"/>
        <w:jc w:val="both"/>
        <w:textAlignment w:val="baseline"/>
        <w:rPr>
          <w:rFonts w:ascii="Times New Roman" w:hAnsi="Times New Roman" w:cs="Times New Roman"/>
          <w:sz w:val="24"/>
          <w:szCs w:val="24"/>
        </w:rPr>
      </w:pPr>
      <w:r w:rsidRPr="00940CF2">
        <w:rPr>
          <w:rFonts w:ascii="Times New Roman" w:eastAsia="Arial Unicode MS" w:hAnsi="Times New Roman" w:cs="Times New Roman"/>
          <w:kern w:val="1"/>
          <w:sz w:val="24"/>
          <w:szCs w:val="24"/>
          <w:lang w:eastAsia="zh-CN" w:bidi="hi-IN"/>
        </w:rPr>
        <w:t>Wykonawca ponosi również odpowiedzialność za szkody i straty w robotach spowodowane przez niego przy usuwaniu wad w okresie gwarancji i rękojmi.</w:t>
      </w:r>
    </w:p>
    <w:p w14:paraId="34B17F68" w14:textId="3C5B6AFA" w:rsidR="00A0688F" w:rsidRPr="00940CF2" w:rsidRDefault="00A0688F" w:rsidP="007C7362">
      <w:pPr>
        <w:pStyle w:val="Akapitzlist"/>
        <w:widowControl w:val="0"/>
        <w:numPr>
          <w:ilvl w:val="3"/>
          <w:numId w:val="12"/>
        </w:numPr>
        <w:suppressAutoHyphens/>
        <w:spacing w:after="0" w:line="240" w:lineRule="auto"/>
        <w:ind w:left="284" w:hanging="284"/>
        <w:jc w:val="both"/>
        <w:textAlignment w:val="baseline"/>
        <w:rPr>
          <w:rFonts w:ascii="Times New Roman" w:hAnsi="Times New Roman" w:cs="Times New Roman"/>
          <w:sz w:val="24"/>
          <w:szCs w:val="24"/>
        </w:rPr>
      </w:pPr>
      <w:r w:rsidRPr="00940CF2">
        <w:rPr>
          <w:rFonts w:ascii="Times New Roman" w:hAnsi="Times New Roman" w:cs="Times New Roman"/>
          <w:sz w:val="24"/>
          <w:szCs w:val="24"/>
        </w:rPr>
        <w:t xml:space="preserve">Wykonawca, w terminie do 5 dni od daty podpisania umowy, przedłoży Zamawiającemu oświadczenie, że osoby wykonujące czynności bezpośrednio związane z wykonywaniem robót są zatrudnione, na podstawie umowy o pracę, zarówno przez Wykonawcę, jak </w:t>
      </w:r>
      <w:r w:rsidR="002F7BBF">
        <w:rPr>
          <w:rFonts w:ascii="Times New Roman" w:hAnsi="Times New Roman" w:cs="Times New Roman"/>
          <w:sz w:val="24"/>
          <w:szCs w:val="24"/>
        </w:rPr>
        <w:br/>
      </w:r>
      <w:r w:rsidRPr="00940CF2">
        <w:rPr>
          <w:rFonts w:ascii="Times New Roman" w:hAnsi="Times New Roman" w:cs="Times New Roman"/>
          <w:sz w:val="24"/>
          <w:szCs w:val="24"/>
        </w:rPr>
        <w:t>i podwykonawców</w:t>
      </w:r>
      <w:r w:rsidR="000C710D" w:rsidRPr="00940CF2">
        <w:rPr>
          <w:rFonts w:ascii="Times New Roman" w:hAnsi="Times New Roman" w:cs="Times New Roman"/>
          <w:sz w:val="24"/>
          <w:szCs w:val="24"/>
        </w:rPr>
        <w:t>.</w:t>
      </w:r>
    </w:p>
    <w:p w14:paraId="18717EB1" w14:textId="6CBF9EC5" w:rsidR="00A0688F" w:rsidRPr="00940CF2" w:rsidRDefault="00A0688F" w:rsidP="007C7362">
      <w:pPr>
        <w:pStyle w:val="Akapitzlist"/>
        <w:widowControl w:val="0"/>
        <w:numPr>
          <w:ilvl w:val="3"/>
          <w:numId w:val="12"/>
        </w:numPr>
        <w:suppressAutoHyphens/>
        <w:spacing w:after="0" w:line="240" w:lineRule="auto"/>
        <w:ind w:left="284" w:hanging="284"/>
        <w:jc w:val="both"/>
        <w:textAlignment w:val="baseline"/>
        <w:rPr>
          <w:rFonts w:ascii="Times New Roman" w:hAnsi="Times New Roman" w:cs="Times New Roman"/>
          <w:sz w:val="24"/>
          <w:szCs w:val="24"/>
        </w:rPr>
      </w:pPr>
      <w:r w:rsidRPr="00940CF2">
        <w:rPr>
          <w:rFonts w:ascii="Times New Roman" w:hAnsi="Times New Roman" w:cs="Times New Roman"/>
          <w:sz w:val="24"/>
          <w:szCs w:val="24"/>
        </w:rPr>
        <w:t xml:space="preserve">Zamawiający zastrzega sobie prawo przeprowadzenia kontroli na miejscu wykonywania przedmiotu umowy w celu </w:t>
      </w:r>
      <w:proofErr w:type="gramStart"/>
      <w:r w:rsidRPr="00940CF2">
        <w:rPr>
          <w:rFonts w:ascii="Times New Roman" w:hAnsi="Times New Roman" w:cs="Times New Roman"/>
          <w:sz w:val="24"/>
          <w:szCs w:val="24"/>
        </w:rPr>
        <w:t>zweryfikowania,</w:t>
      </w:r>
      <w:proofErr w:type="gramEnd"/>
      <w:r w:rsidRPr="00940CF2">
        <w:rPr>
          <w:rFonts w:ascii="Times New Roman" w:hAnsi="Times New Roman" w:cs="Times New Roman"/>
          <w:sz w:val="24"/>
          <w:szCs w:val="24"/>
        </w:rPr>
        <w:t xml:space="preserve"> czy osoby wykonujące czynności przy realizacji zamówienia są osobami wskazanymi przez Wykonawcę w w/w wykazie.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w:t>
      </w:r>
      <w:r w:rsidR="002F7BBF">
        <w:rPr>
          <w:rFonts w:ascii="Times New Roman" w:hAnsi="Times New Roman" w:cs="Times New Roman"/>
          <w:sz w:val="24"/>
          <w:szCs w:val="24"/>
        </w:rPr>
        <w:br/>
      </w:r>
      <w:r w:rsidRPr="00940CF2">
        <w:rPr>
          <w:rFonts w:ascii="Times New Roman" w:hAnsi="Times New Roman" w:cs="Times New Roman"/>
          <w:sz w:val="24"/>
          <w:szCs w:val="24"/>
        </w:rPr>
        <w:t>i nazwiska podczas kontroli Zamawiającego</w:t>
      </w:r>
      <w:r w:rsidRPr="00940CF2">
        <w:rPr>
          <w:rFonts w:ascii="Times New Roman" w:hAnsi="Times New Roman" w:cs="Times New Roman"/>
          <w:bCs/>
          <w:sz w:val="24"/>
          <w:szCs w:val="24"/>
        </w:rPr>
        <w:t xml:space="preserve">. Obowiązek ten dotyczy także podwykonawców – Wykonawca jest zobowiązany zawrzeć w każdej umowie </w:t>
      </w:r>
      <w:r w:rsidR="002F7BBF">
        <w:rPr>
          <w:rFonts w:ascii="Times New Roman" w:hAnsi="Times New Roman" w:cs="Times New Roman"/>
          <w:bCs/>
          <w:sz w:val="24"/>
          <w:szCs w:val="24"/>
        </w:rPr>
        <w:br/>
      </w:r>
      <w:r w:rsidRPr="00940CF2">
        <w:rPr>
          <w:rFonts w:ascii="Times New Roman" w:hAnsi="Times New Roman" w:cs="Times New Roman"/>
          <w:bCs/>
          <w:sz w:val="24"/>
          <w:szCs w:val="24"/>
        </w:rPr>
        <w:t>o podwykonawstwo stosowne zapisy zobowiązujące podwykonawców do zatrudnienia na umowę o pracę wszystkich osób wykonujących wskazane czynności</w:t>
      </w:r>
      <w:r w:rsidRPr="00940CF2">
        <w:rPr>
          <w:rFonts w:ascii="Times New Roman" w:hAnsi="Times New Roman" w:cs="Times New Roman"/>
          <w:sz w:val="24"/>
          <w:szCs w:val="24"/>
        </w:rPr>
        <w:t>. Zamawiający zastrzega sobie prawo do kontroli spełnienia przez Wykonawcę lub Podwykonawcę powyższego wymagania poprzez zlecenie przeprowadzenia kontroli przez Państwową Inspekcję Pracy.</w:t>
      </w:r>
    </w:p>
    <w:p w14:paraId="551611D5" w14:textId="0E3AD6CB" w:rsidR="00A0688F" w:rsidRPr="00940CF2" w:rsidRDefault="00A0688F" w:rsidP="007C7362">
      <w:pPr>
        <w:pStyle w:val="Akapitzlist"/>
        <w:widowControl w:val="0"/>
        <w:numPr>
          <w:ilvl w:val="3"/>
          <w:numId w:val="32"/>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bidi="hi-IN"/>
        </w:rPr>
        <w:t xml:space="preserve">Wykonawca na każdym etapie realizacji umowy zobligowany jest do informowania Zamawiającego o zmianach dotyczących osób wykonujących czynności wskazane </w:t>
      </w:r>
      <w:r w:rsidR="002F7BBF">
        <w:rPr>
          <w:rFonts w:ascii="Times New Roman" w:eastAsia="Arial Unicode MS" w:hAnsi="Times New Roman" w:cs="Times New Roman"/>
          <w:kern w:val="1"/>
          <w:sz w:val="24"/>
          <w:szCs w:val="24"/>
          <w:lang w:bidi="hi-IN"/>
        </w:rPr>
        <w:br/>
      </w:r>
      <w:r w:rsidRPr="00940CF2">
        <w:rPr>
          <w:rFonts w:ascii="Times New Roman" w:eastAsia="Arial Unicode MS" w:hAnsi="Times New Roman" w:cs="Times New Roman"/>
          <w:kern w:val="1"/>
          <w:sz w:val="24"/>
          <w:szCs w:val="24"/>
          <w:lang w:bidi="hi-IN"/>
        </w:rPr>
        <w:t>w ust. 5. W przypadku zmiany osób wykonujących w/w czynności Wykonawca w terminie 3 dni od tej zmiany przedstawi zamawiającemu nowy wykaz osób ze zgodami tych osób na przetwarzanie danych osobowych z</w:t>
      </w:r>
      <w:r w:rsidRPr="00940CF2">
        <w:rPr>
          <w:rFonts w:ascii="Times New Roman" w:hAnsi="Times New Roman" w:cs="Times New Roman"/>
          <w:bCs/>
          <w:sz w:val="24"/>
          <w:szCs w:val="24"/>
        </w:rPr>
        <w:t xml:space="preserve">godnie z przepisami o ochronie danych osobowych. Obowiązek ten dotyczy także </w:t>
      </w:r>
      <w:r w:rsidRPr="00940CF2">
        <w:rPr>
          <w:rFonts w:ascii="Times New Roman" w:eastAsia="Arial Unicode MS" w:hAnsi="Times New Roman" w:cs="Times New Roman"/>
          <w:kern w:val="1"/>
          <w:sz w:val="24"/>
          <w:szCs w:val="24"/>
          <w:lang w:bidi="hi-IN"/>
        </w:rPr>
        <w:t>podwykonawcy.</w:t>
      </w:r>
      <w:r w:rsidRPr="00940CF2">
        <w:rPr>
          <w:rFonts w:ascii="Times New Roman" w:eastAsia="Arial Unicode MS" w:hAnsi="Times New Roman" w:cs="Times New Roman"/>
          <w:kern w:val="1"/>
          <w:sz w:val="24"/>
          <w:szCs w:val="24"/>
          <w:lang w:eastAsia="zh-CN" w:bidi="hi-IN"/>
        </w:rPr>
        <w:t xml:space="preserve"> </w:t>
      </w:r>
    </w:p>
    <w:p w14:paraId="4AB707CC" w14:textId="024EDA87" w:rsidR="00A0688F" w:rsidRPr="00940CF2" w:rsidRDefault="00A0688F" w:rsidP="007C7362">
      <w:pPr>
        <w:pStyle w:val="Akapitzlist"/>
        <w:widowControl w:val="0"/>
        <w:numPr>
          <w:ilvl w:val="3"/>
          <w:numId w:val="32"/>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hAnsi="Times New Roman" w:cs="Times New Roman"/>
          <w:sz w:val="24"/>
          <w:szCs w:val="24"/>
        </w:rPr>
        <w:t xml:space="preserve">Wyliczenie obowiązków Wykonawcy nie ma charakteru zupełnego, nie wyczerpuje zakresu zobowiązań Wykonawcy wynikającego z Umowy i nie może stanowić podstawy do odmowy wykonania przez Wykonawcę czynności nie wymienionych wprost </w:t>
      </w:r>
      <w:r w:rsidR="002F7BBF">
        <w:rPr>
          <w:rFonts w:ascii="Times New Roman" w:hAnsi="Times New Roman" w:cs="Times New Roman"/>
          <w:sz w:val="24"/>
          <w:szCs w:val="24"/>
        </w:rPr>
        <w:br/>
      </w:r>
      <w:r w:rsidRPr="00940CF2">
        <w:rPr>
          <w:rFonts w:ascii="Times New Roman" w:hAnsi="Times New Roman" w:cs="Times New Roman"/>
          <w:sz w:val="24"/>
          <w:szCs w:val="24"/>
        </w:rPr>
        <w:t>w Umowie, a niezbędnych do należytego wykonania przedmiotu Umowy.</w:t>
      </w:r>
    </w:p>
    <w:p w14:paraId="6AB2FAC4" w14:textId="77777777" w:rsidR="00A0688F" w:rsidRPr="00940CF2" w:rsidRDefault="00A0688F" w:rsidP="006F2D35">
      <w:pPr>
        <w:pStyle w:val="Akapitzlist"/>
        <w:widowControl w:val="0"/>
        <w:suppressAutoHyphens/>
        <w:spacing w:line="240" w:lineRule="auto"/>
        <w:ind w:left="284" w:hanging="284"/>
        <w:jc w:val="both"/>
        <w:textAlignment w:val="baseline"/>
        <w:rPr>
          <w:rFonts w:ascii="Times New Roman" w:eastAsia="Arial Unicode MS" w:hAnsi="Times New Roman" w:cs="Times New Roman"/>
          <w:kern w:val="1"/>
          <w:sz w:val="24"/>
          <w:szCs w:val="24"/>
          <w:lang w:eastAsia="zh-CN" w:bidi="hi-IN"/>
        </w:rPr>
      </w:pPr>
    </w:p>
    <w:p w14:paraId="6F4B335A" w14:textId="07B36F92" w:rsidR="00A0688F" w:rsidRPr="00940CF2" w:rsidRDefault="002F7BBF" w:rsidP="005668E0">
      <w:pPr>
        <w:widowControl w:val="0"/>
        <w:suppressAutoHyphens/>
        <w:spacing w:line="240" w:lineRule="auto"/>
        <w:ind w:left="284" w:hanging="284"/>
        <w:jc w:val="center"/>
        <w:textAlignment w:val="baseline"/>
        <w:rPr>
          <w:rFonts w:ascii="Times New Roman" w:eastAsia="Arial Unicode MS" w:hAnsi="Times New Roman" w:cs="Times New Roman"/>
          <w:kern w:val="1"/>
          <w:sz w:val="24"/>
          <w:szCs w:val="24"/>
          <w:lang w:eastAsia="zh-CN" w:bidi="hi-IN"/>
        </w:rPr>
      </w:pPr>
      <w:r>
        <w:rPr>
          <w:rFonts w:ascii="Times New Roman" w:eastAsia="Arial Unicode MS" w:hAnsi="Times New Roman" w:cs="Times New Roman"/>
          <w:b/>
          <w:kern w:val="1"/>
          <w:sz w:val="24"/>
          <w:szCs w:val="24"/>
          <w:lang w:eastAsia="zh-CN" w:bidi="hi-IN"/>
        </w:rPr>
        <w:t>§ 8</w:t>
      </w:r>
    </w:p>
    <w:p w14:paraId="32FDF117" w14:textId="77777777" w:rsidR="00A0688F" w:rsidRPr="00940CF2" w:rsidRDefault="00A0688F" w:rsidP="007C7362">
      <w:pPr>
        <w:widowControl w:val="0"/>
        <w:numPr>
          <w:ilvl w:val="0"/>
          <w:numId w:val="14"/>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Wykonawca zobowiązuje się wykonać przedmiot umowy z nowych materiałów własnych o parametrach jakościowych równorzędnych lub lepszych niż określone w dokumentacji projektowej.</w:t>
      </w:r>
    </w:p>
    <w:p w14:paraId="5316E0B0" w14:textId="09CBE56C" w:rsidR="00A0688F" w:rsidRPr="00940CF2" w:rsidRDefault="00A0688F" w:rsidP="007C7362">
      <w:pPr>
        <w:widowControl w:val="0"/>
        <w:numPr>
          <w:ilvl w:val="0"/>
          <w:numId w:val="14"/>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Materiały, o których mowa w ust. 1 powinny odpowiadać: wymogom wyrobów dopuszczonych do powszechnego obrotu i stosowania w budownictwie określonych </w:t>
      </w:r>
      <w:r w:rsidR="002F7BBF">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w przepisach prawa budowlanego.</w:t>
      </w:r>
    </w:p>
    <w:p w14:paraId="2FB697E8" w14:textId="6E2D083E" w:rsidR="00A0688F" w:rsidRPr="00940CF2" w:rsidRDefault="00A0688F" w:rsidP="007C7362">
      <w:pPr>
        <w:widowControl w:val="0"/>
        <w:numPr>
          <w:ilvl w:val="0"/>
          <w:numId w:val="14"/>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Wykonawca zobowiązany jest na bieżąco gromadzić i okazywać na każde żądanie Zamawiającego (inspektora nadzoru inwestorskiego) w stosunku do wbudowanych materiałów stosowne atesty, certyfikaty, świadectwa jakości, deklaracje zgodności  </w:t>
      </w:r>
      <w:r w:rsidR="002F7BBF">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i aprobaty techniczne.</w:t>
      </w:r>
    </w:p>
    <w:p w14:paraId="0AEE5C34" w14:textId="0F6728E1" w:rsidR="00A0688F" w:rsidRPr="00940CF2" w:rsidRDefault="00A0688F" w:rsidP="007C7362">
      <w:pPr>
        <w:widowControl w:val="0"/>
        <w:numPr>
          <w:ilvl w:val="0"/>
          <w:numId w:val="14"/>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Wykonawca zapewni potrzebne oprzyrządowanie, sprzęt, potencjał ludzki i materiały wymagane do zbadania na żądanie zamawiającego jakości wykonanych robót na terenie budowy. </w:t>
      </w:r>
    </w:p>
    <w:p w14:paraId="7553DDDA" w14:textId="50A23293" w:rsidR="00A0688F" w:rsidRPr="00940CF2" w:rsidRDefault="00A0688F" w:rsidP="007C7362">
      <w:pPr>
        <w:widowControl w:val="0"/>
        <w:numPr>
          <w:ilvl w:val="0"/>
          <w:numId w:val="14"/>
        </w:numPr>
        <w:suppressAutoHyphens/>
        <w:spacing w:after="0" w:line="240" w:lineRule="auto"/>
        <w:ind w:left="284" w:hanging="284"/>
        <w:jc w:val="both"/>
        <w:textAlignment w:val="baseline"/>
        <w:rPr>
          <w:rFonts w:ascii="Times New Roman" w:eastAsia="Arial Unicode MS" w:hAnsi="Times New Roman" w:cs="Times New Roman"/>
          <w:b/>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Wykonawca zobowiązany jest do przeprowadzenia na własny koszt niezbędnych badań </w:t>
      </w:r>
      <w:r w:rsidR="002F7BBF">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lastRenderedPageBreak/>
        <w:t xml:space="preserve">i prób wynikających z norm i przepisów, wykonywanych w celu kontroli jakości robót, na każde </w:t>
      </w:r>
      <w:proofErr w:type="gramStart"/>
      <w:r w:rsidRPr="00940CF2">
        <w:rPr>
          <w:rFonts w:ascii="Times New Roman" w:eastAsia="Arial Unicode MS" w:hAnsi="Times New Roman" w:cs="Times New Roman"/>
          <w:kern w:val="1"/>
          <w:sz w:val="24"/>
          <w:szCs w:val="24"/>
          <w:lang w:eastAsia="zh-CN" w:bidi="hi-IN"/>
        </w:rPr>
        <w:t>żądanie  inspektora</w:t>
      </w:r>
      <w:proofErr w:type="gramEnd"/>
      <w:r w:rsidRPr="00940CF2">
        <w:rPr>
          <w:rFonts w:ascii="Times New Roman" w:eastAsia="Arial Unicode MS" w:hAnsi="Times New Roman" w:cs="Times New Roman"/>
          <w:kern w:val="1"/>
          <w:sz w:val="24"/>
          <w:szCs w:val="24"/>
          <w:lang w:eastAsia="zh-CN" w:bidi="hi-IN"/>
        </w:rPr>
        <w:t xml:space="preserve"> nadzoru inwestorskiego.</w:t>
      </w:r>
    </w:p>
    <w:p w14:paraId="2D72DF6B" w14:textId="77777777" w:rsidR="00A0688F" w:rsidRPr="00940CF2" w:rsidRDefault="00A0688F" w:rsidP="006F2D35">
      <w:pPr>
        <w:widowControl w:val="0"/>
        <w:suppressAutoHyphens/>
        <w:spacing w:line="240" w:lineRule="auto"/>
        <w:ind w:left="284" w:hanging="284"/>
        <w:jc w:val="both"/>
        <w:textAlignment w:val="baseline"/>
        <w:rPr>
          <w:rFonts w:ascii="Times New Roman" w:eastAsia="Arial Unicode MS" w:hAnsi="Times New Roman" w:cs="Times New Roman"/>
          <w:b/>
          <w:kern w:val="1"/>
          <w:sz w:val="24"/>
          <w:szCs w:val="24"/>
          <w:lang w:eastAsia="zh-CN" w:bidi="hi-IN"/>
        </w:rPr>
      </w:pPr>
    </w:p>
    <w:p w14:paraId="2AF1E304" w14:textId="02DDBF02" w:rsidR="00A0688F" w:rsidRPr="00940CF2" w:rsidRDefault="002F7BBF" w:rsidP="005668E0">
      <w:pPr>
        <w:widowControl w:val="0"/>
        <w:suppressAutoHyphens/>
        <w:spacing w:line="240" w:lineRule="auto"/>
        <w:ind w:left="284" w:hanging="284"/>
        <w:jc w:val="center"/>
        <w:textAlignment w:val="baseline"/>
        <w:rPr>
          <w:rFonts w:ascii="Times New Roman" w:eastAsia="Arial Unicode MS" w:hAnsi="Times New Roman" w:cs="Times New Roman"/>
          <w:b/>
          <w:kern w:val="1"/>
          <w:sz w:val="24"/>
          <w:szCs w:val="24"/>
          <w:lang w:eastAsia="zh-CN" w:bidi="hi-IN"/>
        </w:rPr>
      </w:pPr>
      <w:r>
        <w:rPr>
          <w:rFonts w:ascii="Times New Roman" w:eastAsia="Arial Unicode MS" w:hAnsi="Times New Roman" w:cs="Times New Roman"/>
          <w:b/>
          <w:kern w:val="1"/>
          <w:sz w:val="24"/>
          <w:szCs w:val="24"/>
          <w:lang w:eastAsia="zh-CN" w:bidi="hi-IN"/>
        </w:rPr>
        <w:t>§ 9</w:t>
      </w:r>
    </w:p>
    <w:p w14:paraId="48A4C457" w14:textId="77777777" w:rsidR="005668E0" w:rsidRPr="00940CF2" w:rsidRDefault="00A0688F" w:rsidP="00C5733B">
      <w:pPr>
        <w:pStyle w:val="Akapitzlist"/>
        <w:widowControl w:val="0"/>
        <w:numPr>
          <w:ilvl w:val="3"/>
          <w:numId w:val="13"/>
        </w:numPr>
        <w:suppressAutoHyphens/>
        <w:spacing w:after="0" w:line="240" w:lineRule="auto"/>
        <w:ind w:left="0" w:firstLine="0"/>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Obowiązującą formą wynagrodzenia jest wynagrodzenie w formie ryczałtu. </w:t>
      </w:r>
    </w:p>
    <w:p w14:paraId="1C9ECD72" w14:textId="263F1425" w:rsidR="00A0688F" w:rsidRPr="00940CF2" w:rsidRDefault="00A0688F" w:rsidP="00C5733B">
      <w:pPr>
        <w:pStyle w:val="Akapitzlist"/>
        <w:widowControl w:val="0"/>
        <w:numPr>
          <w:ilvl w:val="3"/>
          <w:numId w:val="13"/>
        </w:numPr>
        <w:suppressAutoHyphens/>
        <w:spacing w:after="0" w:line="240" w:lineRule="auto"/>
        <w:ind w:left="0" w:firstLine="0"/>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Harmonogram </w:t>
      </w:r>
      <w:r w:rsidRPr="002F7BBF">
        <w:rPr>
          <w:rFonts w:ascii="Times New Roman" w:eastAsia="Arial Unicode MS" w:hAnsi="Times New Roman" w:cs="Times New Roman"/>
          <w:kern w:val="1"/>
          <w:sz w:val="24"/>
          <w:szCs w:val="24"/>
          <w:lang w:eastAsia="zh-CN" w:bidi="hi-IN"/>
        </w:rPr>
        <w:t>rzeczow</w:t>
      </w:r>
      <w:r w:rsidR="00700668" w:rsidRPr="002F7BBF">
        <w:rPr>
          <w:rFonts w:ascii="Times New Roman" w:eastAsia="Arial Unicode MS" w:hAnsi="Times New Roman" w:cs="Times New Roman"/>
          <w:kern w:val="1"/>
          <w:sz w:val="24"/>
          <w:szCs w:val="24"/>
          <w:lang w:eastAsia="zh-CN" w:bidi="hi-IN"/>
        </w:rPr>
        <w:t>o-finansowy</w:t>
      </w:r>
      <w:r w:rsidRPr="00940CF2">
        <w:rPr>
          <w:rFonts w:ascii="Times New Roman" w:eastAsia="Arial Unicode MS" w:hAnsi="Times New Roman" w:cs="Times New Roman"/>
          <w:kern w:val="1"/>
          <w:sz w:val="24"/>
          <w:szCs w:val="24"/>
          <w:lang w:eastAsia="zh-CN" w:bidi="hi-IN"/>
        </w:rPr>
        <w:t xml:space="preserve"> organizacji i wykonania robót sporządzony na podstawie </w:t>
      </w:r>
      <w:r w:rsidR="005668E0" w:rsidRPr="00940CF2">
        <w:rPr>
          <w:rFonts w:ascii="Times New Roman" w:eastAsia="Arial Unicode MS" w:hAnsi="Times New Roman" w:cs="Times New Roman"/>
          <w:kern w:val="1"/>
          <w:sz w:val="24"/>
          <w:szCs w:val="24"/>
          <w:lang w:eastAsia="zh-CN" w:bidi="hi-IN"/>
        </w:rPr>
        <w:t>dokumentacji</w:t>
      </w:r>
      <w:r w:rsidRPr="00940CF2">
        <w:rPr>
          <w:rFonts w:ascii="Times New Roman" w:eastAsia="Arial Unicode MS" w:hAnsi="Times New Roman" w:cs="Times New Roman"/>
          <w:kern w:val="1"/>
          <w:sz w:val="24"/>
          <w:szCs w:val="24"/>
          <w:lang w:eastAsia="zh-CN" w:bidi="hi-IN"/>
        </w:rPr>
        <w:t xml:space="preserve"> stanowi załącznik do umowy</w:t>
      </w:r>
      <w:r w:rsidR="005668E0" w:rsidRPr="00940CF2">
        <w:rPr>
          <w:rFonts w:ascii="Times New Roman" w:eastAsia="Arial Unicode MS" w:hAnsi="Times New Roman" w:cs="Times New Roman"/>
          <w:kern w:val="1"/>
          <w:sz w:val="24"/>
          <w:szCs w:val="24"/>
          <w:lang w:eastAsia="zh-CN" w:bidi="hi-IN"/>
        </w:rPr>
        <w:t>.</w:t>
      </w:r>
      <w:r w:rsidRPr="00940CF2">
        <w:rPr>
          <w:rFonts w:ascii="Times New Roman" w:eastAsia="Arial Unicode MS" w:hAnsi="Times New Roman" w:cs="Times New Roman"/>
          <w:kern w:val="1"/>
          <w:sz w:val="24"/>
          <w:szCs w:val="24"/>
          <w:lang w:eastAsia="zh-CN" w:bidi="hi-IN"/>
        </w:rPr>
        <w:t xml:space="preserve"> </w:t>
      </w:r>
    </w:p>
    <w:p w14:paraId="133C62B6" w14:textId="77777777" w:rsidR="00A0688F" w:rsidRPr="00940CF2" w:rsidRDefault="00A0688F" w:rsidP="00C5733B">
      <w:pPr>
        <w:pStyle w:val="Akapitzlist"/>
        <w:widowControl w:val="0"/>
        <w:numPr>
          <w:ilvl w:val="3"/>
          <w:numId w:val="13"/>
        </w:numPr>
        <w:suppressAutoHyphens/>
        <w:spacing w:after="0" w:line="240" w:lineRule="auto"/>
        <w:ind w:left="0" w:firstLine="0"/>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Za prawidłowe wykonanie całego przedmiotu umowy, Wykonawcy przysługuje wynagrodzenie w </w:t>
      </w:r>
      <w:proofErr w:type="gramStart"/>
      <w:r w:rsidRPr="00940CF2">
        <w:rPr>
          <w:rFonts w:ascii="Times New Roman" w:eastAsia="Arial Unicode MS" w:hAnsi="Times New Roman" w:cs="Times New Roman"/>
          <w:kern w:val="1"/>
          <w:sz w:val="24"/>
          <w:szCs w:val="24"/>
          <w:lang w:eastAsia="zh-CN" w:bidi="hi-IN"/>
        </w:rPr>
        <w:t>wysokości  ceny</w:t>
      </w:r>
      <w:proofErr w:type="gramEnd"/>
      <w:r w:rsidRPr="00940CF2">
        <w:rPr>
          <w:rFonts w:ascii="Times New Roman" w:eastAsia="Arial Unicode MS" w:hAnsi="Times New Roman" w:cs="Times New Roman"/>
          <w:kern w:val="1"/>
          <w:sz w:val="24"/>
          <w:szCs w:val="24"/>
          <w:lang w:eastAsia="zh-CN" w:bidi="hi-IN"/>
        </w:rPr>
        <w:t xml:space="preserve"> ofertowej ………………………….. zł (słownie: …………………………………</w:t>
      </w:r>
      <w:proofErr w:type="gramStart"/>
      <w:r w:rsidRPr="00940CF2">
        <w:rPr>
          <w:rFonts w:ascii="Times New Roman" w:eastAsia="Arial Unicode MS" w:hAnsi="Times New Roman" w:cs="Times New Roman"/>
          <w:kern w:val="1"/>
          <w:sz w:val="24"/>
          <w:szCs w:val="24"/>
          <w:lang w:eastAsia="zh-CN" w:bidi="hi-IN"/>
        </w:rPr>
        <w:t>…….</w:t>
      </w:r>
      <w:proofErr w:type="gramEnd"/>
      <w:r w:rsidRPr="00940CF2">
        <w:rPr>
          <w:rFonts w:ascii="Times New Roman" w:eastAsia="Arial Unicode MS" w:hAnsi="Times New Roman" w:cs="Times New Roman"/>
          <w:kern w:val="1"/>
          <w:sz w:val="24"/>
          <w:szCs w:val="24"/>
          <w:lang w:eastAsia="zh-CN" w:bidi="hi-IN"/>
        </w:rPr>
        <w:t xml:space="preserve">/100 ) brutto, w tym </w:t>
      </w:r>
      <w:r w:rsidRPr="00940CF2">
        <w:rPr>
          <w:rFonts w:ascii="Times New Roman" w:hAnsi="Times New Roman" w:cs="Times New Roman"/>
          <w:iCs/>
          <w:sz w:val="24"/>
          <w:szCs w:val="24"/>
        </w:rPr>
        <w:t>podatek</w:t>
      </w:r>
      <w:r w:rsidRPr="00940CF2">
        <w:rPr>
          <w:rFonts w:ascii="Times New Roman" w:eastAsia="Arial Unicode MS" w:hAnsi="Times New Roman" w:cs="Times New Roman"/>
          <w:kern w:val="1"/>
          <w:sz w:val="24"/>
          <w:szCs w:val="24"/>
          <w:lang w:eastAsia="zh-CN" w:bidi="hi-IN"/>
        </w:rPr>
        <w:t xml:space="preserve"> VAT ( ….. %) …………………. </w:t>
      </w:r>
      <w:proofErr w:type="gramStart"/>
      <w:r w:rsidRPr="00940CF2">
        <w:rPr>
          <w:rFonts w:ascii="Times New Roman" w:eastAsia="Arial Unicode MS" w:hAnsi="Times New Roman" w:cs="Times New Roman"/>
          <w:kern w:val="1"/>
          <w:sz w:val="24"/>
          <w:szCs w:val="24"/>
          <w:lang w:eastAsia="zh-CN" w:bidi="hi-IN"/>
        </w:rPr>
        <w:t>zł. ,</w:t>
      </w:r>
      <w:proofErr w:type="gramEnd"/>
      <w:r w:rsidRPr="00940CF2">
        <w:rPr>
          <w:rFonts w:ascii="Times New Roman" w:eastAsia="Arial Unicode MS" w:hAnsi="Times New Roman" w:cs="Times New Roman"/>
          <w:kern w:val="1"/>
          <w:sz w:val="24"/>
          <w:szCs w:val="24"/>
          <w:lang w:eastAsia="zh-CN" w:bidi="hi-IN"/>
        </w:rPr>
        <w:t xml:space="preserve"> </w:t>
      </w:r>
      <w:r w:rsidRPr="00940CF2">
        <w:rPr>
          <w:rFonts w:ascii="Times New Roman" w:hAnsi="Times New Roman" w:cs="Times New Roman"/>
          <w:iCs/>
          <w:sz w:val="24"/>
          <w:szCs w:val="24"/>
        </w:rPr>
        <w:t>wartość robót netto: ……………… zł.</w:t>
      </w:r>
    </w:p>
    <w:p w14:paraId="0EA3A0DC" w14:textId="06F67634" w:rsidR="00A0688F" w:rsidRPr="00C5733B" w:rsidRDefault="00A0688F" w:rsidP="00C5733B">
      <w:pPr>
        <w:pStyle w:val="Akapitzlist"/>
        <w:widowControl w:val="0"/>
        <w:numPr>
          <w:ilvl w:val="3"/>
          <w:numId w:val="13"/>
        </w:numPr>
        <w:suppressAutoHyphens/>
        <w:spacing w:after="0" w:line="240" w:lineRule="auto"/>
        <w:ind w:left="0" w:firstLine="0"/>
        <w:jc w:val="both"/>
        <w:textAlignment w:val="baseline"/>
        <w:rPr>
          <w:rFonts w:ascii="Times New Roman" w:eastAsia="Arial Unicode MS" w:hAnsi="Times New Roman" w:cs="Times New Roman"/>
          <w:kern w:val="1"/>
          <w:sz w:val="24"/>
          <w:szCs w:val="24"/>
          <w:lang w:eastAsia="zh-CN" w:bidi="hi-IN"/>
        </w:rPr>
      </w:pPr>
      <w:r w:rsidRPr="00C5733B">
        <w:rPr>
          <w:rFonts w:ascii="Times New Roman" w:eastAsia="Arial Unicode MS" w:hAnsi="Times New Roman" w:cs="Times New Roman"/>
          <w:kern w:val="1"/>
          <w:sz w:val="24"/>
          <w:szCs w:val="24"/>
          <w:lang w:eastAsia="zh-CN" w:bidi="hi-IN"/>
        </w:rPr>
        <w:t xml:space="preserve">Wynagrodzenie określone </w:t>
      </w:r>
      <w:r w:rsidR="002F7BBF" w:rsidRPr="00C5733B">
        <w:rPr>
          <w:rFonts w:ascii="Times New Roman" w:eastAsia="Arial Unicode MS" w:hAnsi="Times New Roman" w:cs="Times New Roman"/>
          <w:kern w:val="1"/>
          <w:sz w:val="24"/>
          <w:szCs w:val="24"/>
          <w:lang w:eastAsia="zh-CN" w:bidi="hi-IN"/>
        </w:rPr>
        <w:t>ust 3</w:t>
      </w:r>
      <w:r w:rsidRPr="00C5733B">
        <w:rPr>
          <w:rFonts w:ascii="Times New Roman" w:eastAsia="Arial Unicode MS" w:hAnsi="Times New Roman" w:cs="Times New Roman"/>
          <w:kern w:val="1"/>
          <w:sz w:val="24"/>
          <w:szCs w:val="24"/>
          <w:lang w:eastAsia="zh-CN" w:bidi="hi-IN"/>
        </w:rPr>
        <w:t xml:space="preserve"> obejmuje wszelkie koszty związane </w:t>
      </w:r>
      <w:r w:rsidR="002F7BBF" w:rsidRPr="00C5733B">
        <w:rPr>
          <w:rFonts w:ascii="Times New Roman" w:eastAsia="Arial Unicode MS" w:hAnsi="Times New Roman" w:cs="Times New Roman"/>
          <w:kern w:val="1"/>
          <w:sz w:val="24"/>
          <w:szCs w:val="24"/>
          <w:lang w:eastAsia="zh-CN" w:bidi="hi-IN"/>
        </w:rPr>
        <w:br/>
      </w:r>
      <w:r w:rsidRPr="00C5733B">
        <w:rPr>
          <w:rFonts w:ascii="Times New Roman" w:eastAsia="Arial Unicode MS" w:hAnsi="Times New Roman" w:cs="Times New Roman"/>
          <w:kern w:val="1"/>
          <w:sz w:val="24"/>
          <w:szCs w:val="24"/>
          <w:lang w:eastAsia="zh-CN" w:bidi="hi-IN"/>
        </w:rPr>
        <w:t>z wykonaniem przedmiotu umowy</w:t>
      </w:r>
      <w:r w:rsidRPr="00C5733B">
        <w:rPr>
          <w:rFonts w:ascii="Times New Roman" w:hAnsi="Times New Roman" w:cs="Times New Roman"/>
          <w:iCs/>
          <w:sz w:val="24"/>
          <w:szCs w:val="24"/>
        </w:rPr>
        <w:t xml:space="preserve">, w tym ryzyko Wykonawcy z tytułu oszacowania wszelkich kosztów związanych z realizacją przedmiotu umowy. Niedoszacowanie, pominięcie oraz brak rozpoznania zakresu przedmiotu umowy nie może być podstawą do żądania zmiany wynagrodzenia ryczałtowego określonego w ust. </w:t>
      </w:r>
      <w:r w:rsidR="00C5733B">
        <w:rPr>
          <w:rFonts w:ascii="Times New Roman" w:hAnsi="Times New Roman" w:cs="Times New Roman"/>
          <w:iCs/>
          <w:sz w:val="24"/>
          <w:szCs w:val="24"/>
        </w:rPr>
        <w:t>3</w:t>
      </w:r>
      <w:r w:rsidRPr="00C5733B">
        <w:rPr>
          <w:rFonts w:ascii="Times New Roman" w:hAnsi="Times New Roman" w:cs="Times New Roman"/>
          <w:iCs/>
          <w:sz w:val="24"/>
          <w:szCs w:val="24"/>
        </w:rPr>
        <w:t xml:space="preserve"> niniejszego paragrafu. Strony niniejszej umowy nie mogą zmienić ceny wykonania zamówienia przedstawionej </w:t>
      </w:r>
      <w:r w:rsidR="002F7BBF" w:rsidRPr="00C5733B">
        <w:rPr>
          <w:rFonts w:ascii="Times New Roman" w:hAnsi="Times New Roman" w:cs="Times New Roman"/>
          <w:iCs/>
          <w:sz w:val="24"/>
          <w:szCs w:val="24"/>
        </w:rPr>
        <w:br/>
      </w:r>
      <w:r w:rsidRPr="00C5733B">
        <w:rPr>
          <w:rFonts w:ascii="Times New Roman" w:hAnsi="Times New Roman" w:cs="Times New Roman"/>
          <w:iCs/>
          <w:sz w:val="24"/>
          <w:szCs w:val="24"/>
        </w:rPr>
        <w:t xml:space="preserve">w ust. </w:t>
      </w:r>
      <w:r w:rsidR="00C5733B">
        <w:rPr>
          <w:rFonts w:ascii="Times New Roman" w:hAnsi="Times New Roman" w:cs="Times New Roman"/>
          <w:iCs/>
          <w:sz w:val="24"/>
          <w:szCs w:val="24"/>
        </w:rPr>
        <w:t>3</w:t>
      </w:r>
      <w:r w:rsidRPr="00C5733B">
        <w:rPr>
          <w:rFonts w:ascii="Times New Roman" w:hAnsi="Times New Roman" w:cs="Times New Roman"/>
          <w:iCs/>
          <w:sz w:val="24"/>
          <w:szCs w:val="24"/>
        </w:rPr>
        <w:t xml:space="preserve"> niniejszego paragrafu poza okolicznościami przedstawionymi w ust. </w:t>
      </w:r>
      <w:r w:rsidR="00C5733B">
        <w:rPr>
          <w:rFonts w:ascii="Times New Roman" w:hAnsi="Times New Roman" w:cs="Times New Roman"/>
          <w:iCs/>
          <w:sz w:val="24"/>
          <w:szCs w:val="24"/>
        </w:rPr>
        <w:t>5</w:t>
      </w:r>
      <w:r w:rsidRPr="00C5733B">
        <w:rPr>
          <w:rFonts w:ascii="Times New Roman" w:hAnsi="Times New Roman" w:cs="Times New Roman"/>
          <w:iCs/>
          <w:sz w:val="24"/>
          <w:szCs w:val="24"/>
        </w:rPr>
        <w:t xml:space="preserve"> i ust </w:t>
      </w:r>
      <w:r w:rsidR="00C5733B">
        <w:rPr>
          <w:rFonts w:ascii="Times New Roman" w:hAnsi="Times New Roman" w:cs="Times New Roman"/>
          <w:iCs/>
          <w:sz w:val="24"/>
          <w:szCs w:val="24"/>
        </w:rPr>
        <w:t>6</w:t>
      </w:r>
      <w:r w:rsidRPr="00C5733B">
        <w:rPr>
          <w:rFonts w:ascii="Times New Roman" w:hAnsi="Times New Roman" w:cs="Times New Roman"/>
          <w:iCs/>
          <w:sz w:val="24"/>
          <w:szCs w:val="24"/>
        </w:rPr>
        <w:t xml:space="preserve"> niniejszego paragrafu. </w:t>
      </w:r>
    </w:p>
    <w:p w14:paraId="365EC900" w14:textId="70CA734A" w:rsidR="00A0688F" w:rsidRPr="00C5733B" w:rsidRDefault="00A0688F" w:rsidP="00C5733B">
      <w:pPr>
        <w:pStyle w:val="Akapitzlist"/>
        <w:widowControl w:val="0"/>
        <w:numPr>
          <w:ilvl w:val="3"/>
          <w:numId w:val="13"/>
        </w:numPr>
        <w:suppressAutoHyphens/>
        <w:spacing w:after="0" w:line="240" w:lineRule="auto"/>
        <w:ind w:left="0" w:firstLine="0"/>
        <w:jc w:val="both"/>
        <w:textAlignment w:val="baseline"/>
        <w:rPr>
          <w:rFonts w:ascii="Times New Roman" w:eastAsia="Arial Unicode MS" w:hAnsi="Times New Roman" w:cs="Times New Roman"/>
          <w:kern w:val="1"/>
          <w:sz w:val="24"/>
          <w:szCs w:val="24"/>
          <w:lang w:eastAsia="zh-CN" w:bidi="hi-IN"/>
        </w:rPr>
      </w:pPr>
      <w:r w:rsidRPr="00C5733B">
        <w:rPr>
          <w:rFonts w:ascii="Times New Roman" w:hAnsi="Times New Roman" w:cs="Times New Roman"/>
          <w:sz w:val="24"/>
          <w:szCs w:val="24"/>
        </w:rPr>
        <w:t xml:space="preserve">Wynagrodzenie określone w ust. </w:t>
      </w:r>
      <w:r w:rsidR="00C5733B" w:rsidRPr="00C5733B">
        <w:rPr>
          <w:rFonts w:ascii="Times New Roman" w:hAnsi="Times New Roman" w:cs="Times New Roman"/>
          <w:sz w:val="24"/>
          <w:szCs w:val="24"/>
        </w:rPr>
        <w:t>3</w:t>
      </w:r>
      <w:r w:rsidRPr="00C5733B">
        <w:rPr>
          <w:rFonts w:ascii="Times New Roman" w:hAnsi="Times New Roman" w:cs="Times New Roman"/>
          <w:sz w:val="24"/>
          <w:szCs w:val="24"/>
        </w:rPr>
        <w:t xml:space="preserve"> niniejszego paragrafu może zostać zmienione </w:t>
      </w:r>
      <w:r w:rsidR="00C5733B">
        <w:rPr>
          <w:rFonts w:ascii="Times New Roman" w:hAnsi="Times New Roman" w:cs="Times New Roman"/>
          <w:sz w:val="24"/>
          <w:szCs w:val="24"/>
        </w:rPr>
        <w:br/>
      </w:r>
      <w:r w:rsidRPr="00C5733B">
        <w:rPr>
          <w:rFonts w:ascii="Times New Roman" w:hAnsi="Times New Roman" w:cs="Times New Roman"/>
          <w:sz w:val="24"/>
          <w:szCs w:val="24"/>
        </w:rPr>
        <w:t>w trybie i na warunkach określonych w § 18 ust. 2 pkt 4) niniejszej umowy w przypadku urzędowych zmian w obowiązujących przepisach podatkowych, w tym zmiany podatku VAT, przy czym wynagrodzenie netto nie może ulec zmianie.</w:t>
      </w:r>
    </w:p>
    <w:p w14:paraId="6D51DDDD" w14:textId="74223C28" w:rsidR="00A0688F" w:rsidRPr="00C5733B" w:rsidRDefault="00A0688F" w:rsidP="00C5733B">
      <w:pPr>
        <w:pStyle w:val="Akapitzlist"/>
        <w:widowControl w:val="0"/>
        <w:numPr>
          <w:ilvl w:val="3"/>
          <w:numId w:val="13"/>
        </w:numPr>
        <w:suppressAutoHyphens/>
        <w:spacing w:after="0" w:line="240" w:lineRule="auto"/>
        <w:ind w:left="0" w:firstLine="0"/>
        <w:jc w:val="both"/>
        <w:textAlignment w:val="baseline"/>
        <w:rPr>
          <w:rFonts w:ascii="Times New Roman" w:eastAsia="Arial Unicode MS" w:hAnsi="Times New Roman" w:cs="Times New Roman"/>
          <w:kern w:val="1"/>
          <w:sz w:val="24"/>
          <w:szCs w:val="24"/>
          <w:lang w:eastAsia="zh-CN" w:bidi="hi-IN"/>
        </w:rPr>
      </w:pPr>
      <w:r w:rsidRPr="00C5733B">
        <w:rPr>
          <w:rFonts w:ascii="Times New Roman" w:hAnsi="Times New Roman" w:cs="Times New Roman"/>
          <w:sz w:val="24"/>
          <w:szCs w:val="24"/>
        </w:rPr>
        <w:t>W przypadku rezygnacji z wykonywania części robót przewidzianych w dokumentacji projektowej („robót zaniechanych”, o których mowa § 1 ust. 6 Umowy) sposób obliczenia wartości tych robót, która będzie pomniejszać wartość wynagrodzenia Wykonawcy, będzie następujący:</w:t>
      </w:r>
    </w:p>
    <w:p w14:paraId="78B95175" w14:textId="11070178" w:rsidR="00A0688F" w:rsidRPr="00940CF2" w:rsidRDefault="00A0688F" w:rsidP="00C5733B">
      <w:pPr>
        <w:pStyle w:val="Bezodstpw1"/>
        <w:numPr>
          <w:ilvl w:val="0"/>
          <w:numId w:val="35"/>
        </w:numPr>
        <w:jc w:val="both"/>
      </w:pPr>
      <w:r w:rsidRPr="00940CF2">
        <w:t xml:space="preserve">w przypadku odstąpienia od całego elementu robót określonego w </w:t>
      </w:r>
      <w:r w:rsidR="00541202" w:rsidRPr="00940CF2">
        <w:rPr>
          <w:rFonts w:eastAsia="Arial Unicode MS"/>
          <w:kern w:val="1"/>
          <w:lang w:eastAsia="zh-CN" w:bidi="hi-IN"/>
        </w:rPr>
        <w:t>h</w:t>
      </w:r>
      <w:r w:rsidRPr="00940CF2">
        <w:rPr>
          <w:rFonts w:eastAsia="Arial Unicode MS"/>
          <w:kern w:val="1"/>
          <w:lang w:eastAsia="zh-CN" w:bidi="hi-IN"/>
        </w:rPr>
        <w:t>armonogramie</w:t>
      </w:r>
      <w:r w:rsidR="00541202" w:rsidRPr="00940CF2">
        <w:rPr>
          <w:rFonts w:eastAsia="Arial Unicode MS"/>
          <w:kern w:val="1"/>
          <w:lang w:eastAsia="zh-CN" w:bidi="hi-IN"/>
        </w:rPr>
        <w:t xml:space="preserve"> finansowo -</w:t>
      </w:r>
      <w:r w:rsidRPr="00940CF2">
        <w:rPr>
          <w:rFonts w:eastAsia="Arial Unicode MS"/>
          <w:kern w:val="1"/>
          <w:lang w:eastAsia="zh-CN" w:bidi="hi-IN"/>
        </w:rPr>
        <w:t xml:space="preserve"> rzeczowym organizacji i wykonania robót sporządzonym na podstawie </w:t>
      </w:r>
      <w:r w:rsidR="00541202" w:rsidRPr="00940CF2">
        <w:rPr>
          <w:rFonts w:eastAsia="Arial Unicode MS"/>
          <w:kern w:val="1"/>
          <w:lang w:eastAsia="zh-CN" w:bidi="hi-IN"/>
        </w:rPr>
        <w:t>dokumentacji</w:t>
      </w:r>
      <w:r w:rsidRPr="00940CF2">
        <w:t xml:space="preserve"> stanowiącym załącznik do Umowy nastąpi odliczenie wartości tego elementu, od ogólnej wartości przedmiotu umowy;</w:t>
      </w:r>
    </w:p>
    <w:p w14:paraId="7876DE2D" w14:textId="3B454417" w:rsidR="00A0688F" w:rsidRPr="00940CF2" w:rsidRDefault="00A0688F" w:rsidP="00C5733B">
      <w:pPr>
        <w:pStyle w:val="Bezodstpw1"/>
        <w:numPr>
          <w:ilvl w:val="0"/>
          <w:numId w:val="35"/>
        </w:numPr>
        <w:jc w:val="both"/>
      </w:pPr>
      <w:r w:rsidRPr="00940CF2">
        <w:t xml:space="preserve">w przypadku odstąpienia od części robót z danego elementu obliczenie niewykonanej części tego elementu nastąpi poprzez ustalenie, przez Zamawiającego i Wykonawcę, wartości tych robót budowlanych na podstawie </w:t>
      </w:r>
      <w:r w:rsidR="00541202" w:rsidRPr="00940CF2">
        <w:rPr>
          <w:rFonts w:eastAsia="Arial Unicode MS"/>
          <w:kern w:val="1"/>
          <w:lang w:eastAsia="zh-CN" w:bidi="hi-IN"/>
        </w:rPr>
        <w:t>h</w:t>
      </w:r>
      <w:r w:rsidRPr="00940CF2">
        <w:rPr>
          <w:rFonts w:eastAsia="Arial Unicode MS"/>
          <w:kern w:val="1"/>
          <w:lang w:eastAsia="zh-CN" w:bidi="hi-IN"/>
        </w:rPr>
        <w:t xml:space="preserve">armonogramu </w:t>
      </w:r>
      <w:r w:rsidR="00541202" w:rsidRPr="00940CF2">
        <w:rPr>
          <w:rFonts w:eastAsia="Arial Unicode MS"/>
          <w:kern w:val="1"/>
          <w:lang w:eastAsia="zh-CN" w:bidi="hi-IN"/>
        </w:rPr>
        <w:t xml:space="preserve">finansowo - </w:t>
      </w:r>
      <w:r w:rsidRPr="00940CF2">
        <w:rPr>
          <w:rFonts w:eastAsia="Arial Unicode MS"/>
          <w:kern w:val="1"/>
          <w:lang w:eastAsia="zh-CN" w:bidi="hi-IN"/>
        </w:rPr>
        <w:t xml:space="preserve">rzeczowego organizacji i wykonania robót sporządzonego na podstawie </w:t>
      </w:r>
      <w:r w:rsidR="00541202" w:rsidRPr="00940CF2">
        <w:rPr>
          <w:rFonts w:eastAsia="Arial Unicode MS"/>
          <w:kern w:val="1"/>
          <w:lang w:eastAsia="zh-CN" w:bidi="hi-IN"/>
        </w:rPr>
        <w:t xml:space="preserve">dokumentacji </w:t>
      </w:r>
      <w:r w:rsidRPr="00940CF2">
        <w:t>stanowiącego załącznik do umowy. Następnie zostanie odliczona wartość niewykonanych robót od ogólnej wartości przedmiotu umowy.</w:t>
      </w:r>
    </w:p>
    <w:p w14:paraId="03365B1D" w14:textId="658E8628" w:rsidR="00A0688F" w:rsidRPr="00C5733B" w:rsidRDefault="00A0688F" w:rsidP="00C5733B">
      <w:pPr>
        <w:pStyle w:val="Akapitzlist"/>
        <w:widowControl w:val="0"/>
        <w:numPr>
          <w:ilvl w:val="3"/>
          <w:numId w:val="13"/>
        </w:numPr>
        <w:suppressAutoHyphens/>
        <w:spacing w:after="0" w:line="240" w:lineRule="auto"/>
        <w:ind w:left="0" w:firstLine="0"/>
        <w:jc w:val="both"/>
        <w:textAlignment w:val="baseline"/>
        <w:rPr>
          <w:rFonts w:ascii="Times New Roman" w:eastAsia="Arial Unicode MS" w:hAnsi="Times New Roman" w:cs="Times New Roman"/>
          <w:kern w:val="1"/>
          <w:sz w:val="24"/>
          <w:szCs w:val="24"/>
          <w:lang w:eastAsia="zh-CN" w:bidi="hi-IN"/>
        </w:rPr>
      </w:pPr>
      <w:r w:rsidRPr="00C5733B">
        <w:rPr>
          <w:rFonts w:ascii="Times New Roman" w:eastAsia="Arial Unicode MS" w:hAnsi="Times New Roman" w:cs="Times New Roman"/>
          <w:kern w:val="1"/>
          <w:sz w:val="24"/>
          <w:szCs w:val="24"/>
          <w:lang w:eastAsia="zh-CN" w:bidi="hi-IN"/>
        </w:rPr>
        <w:t>R</w:t>
      </w:r>
      <w:r w:rsidRPr="00C5733B">
        <w:rPr>
          <w:rFonts w:ascii="Times New Roman" w:hAnsi="Times New Roman" w:cs="Times New Roman"/>
          <w:sz w:val="24"/>
          <w:szCs w:val="24"/>
        </w:rPr>
        <w:t xml:space="preserve">ozliczenie Wykonawcy za roboty odbędzie się na podstawie faktury końcowej. </w:t>
      </w:r>
    </w:p>
    <w:p w14:paraId="57521743" w14:textId="77777777" w:rsidR="00A0688F" w:rsidRPr="00940CF2" w:rsidRDefault="00A0688F" w:rsidP="00C5733B">
      <w:pPr>
        <w:widowControl w:val="0"/>
        <w:suppressAutoHyphens/>
        <w:spacing w:line="240" w:lineRule="auto"/>
        <w:jc w:val="both"/>
        <w:textAlignment w:val="baseline"/>
        <w:rPr>
          <w:rFonts w:ascii="Times New Roman" w:eastAsia="Arial Unicode MS" w:hAnsi="Times New Roman" w:cs="Times New Roman"/>
          <w:b/>
          <w:kern w:val="1"/>
          <w:sz w:val="24"/>
          <w:szCs w:val="24"/>
          <w:lang w:eastAsia="zh-CN" w:bidi="hi-IN"/>
        </w:rPr>
      </w:pPr>
    </w:p>
    <w:p w14:paraId="03535A3C" w14:textId="6E771FE5" w:rsidR="00A0688F" w:rsidRPr="00940CF2" w:rsidRDefault="00945A35" w:rsidP="00541202">
      <w:pPr>
        <w:widowControl w:val="0"/>
        <w:suppressAutoHyphens/>
        <w:spacing w:line="240" w:lineRule="auto"/>
        <w:ind w:left="284" w:hanging="284"/>
        <w:jc w:val="center"/>
        <w:textAlignment w:val="baseline"/>
        <w:rPr>
          <w:rFonts w:ascii="Times New Roman" w:eastAsia="Arial Unicode MS" w:hAnsi="Times New Roman" w:cs="Times New Roman"/>
          <w:kern w:val="1"/>
          <w:sz w:val="24"/>
          <w:szCs w:val="24"/>
          <w:lang w:eastAsia="zh-CN" w:bidi="hi-IN"/>
        </w:rPr>
      </w:pPr>
      <w:r>
        <w:rPr>
          <w:rFonts w:ascii="Times New Roman" w:eastAsia="Arial Unicode MS" w:hAnsi="Times New Roman" w:cs="Times New Roman"/>
          <w:b/>
          <w:kern w:val="1"/>
          <w:sz w:val="24"/>
          <w:szCs w:val="24"/>
          <w:lang w:eastAsia="zh-CN" w:bidi="hi-IN"/>
        </w:rPr>
        <w:t>§ 10</w:t>
      </w:r>
    </w:p>
    <w:p w14:paraId="2FB961B3" w14:textId="77777777" w:rsidR="00A0688F" w:rsidRPr="00940CF2" w:rsidRDefault="00A0688F" w:rsidP="00C5733B">
      <w:pPr>
        <w:widowControl w:val="0"/>
        <w:numPr>
          <w:ilvl w:val="3"/>
          <w:numId w:val="13"/>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Płatność za fakturę nastąpi przelewem na wskazany przez Wykonawcę rachunek bankowy, w terminie do 30 dni od daty otrzymania przez Zamawiającego prawidłowo wystawionej faktury wraz z zatwierdzonym protokołem odbioru robót.</w:t>
      </w:r>
    </w:p>
    <w:p w14:paraId="75E5E8D1" w14:textId="6B0F8B53" w:rsidR="00A0688F" w:rsidRPr="00940CF2" w:rsidRDefault="00A0688F" w:rsidP="00C5733B">
      <w:pPr>
        <w:widowControl w:val="0"/>
        <w:numPr>
          <w:ilvl w:val="3"/>
          <w:numId w:val="13"/>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Wypłata wynagrodzenia Wykonawcy, w przypadku realizacji robót z udziałem podwykonawcy/</w:t>
      </w:r>
      <w:proofErr w:type="spellStart"/>
      <w:proofErr w:type="gramStart"/>
      <w:r w:rsidRPr="00940CF2">
        <w:rPr>
          <w:rFonts w:ascii="Times New Roman" w:eastAsia="Arial Unicode MS" w:hAnsi="Times New Roman" w:cs="Times New Roman"/>
          <w:kern w:val="1"/>
          <w:sz w:val="24"/>
          <w:szCs w:val="24"/>
          <w:lang w:eastAsia="zh-CN" w:bidi="hi-IN"/>
        </w:rPr>
        <w:t>ców</w:t>
      </w:r>
      <w:proofErr w:type="spellEnd"/>
      <w:r w:rsidRPr="00940CF2">
        <w:rPr>
          <w:rFonts w:ascii="Times New Roman" w:eastAsia="Arial Unicode MS" w:hAnsi="Times New Roman" w:cs="Times New Roman"/>
          <w:kern w:val="1"/>
          <w:sz w:val="24"/>
          <w:szCs w:val="24"/>
          <w:lang w:eastAsia="zh-CN" w:bidi="hi-IN"/>
        </w:rPr>
        <w:t xml:space="preserve"> ,</w:t>
      </w:r>
      <w:proofErr w:type="gramEnd"/>
      <w:r w:rsidRPr="00940CF2">
        <w:rPr>
          <w:rFonts w:ascii="Times New Roman" w:eastAsia="Arial Unicode MS" w:hAnsi="Times New Roman" w:cs="Times New Roman"/>
          <w:kern w:val="1"/>
          <w:sz w:val="24"/>
          <w:szCs w:val="24"/>
          <w:lang w:eastAsia="zh-CN" w:bidi="hi-IN"/>
        </w:rPr>
        <w:t xml:space="preserve"> będzie uzależniona od przedłożenia oświadczenia podwykonawcy </w:t>
      </w:r>
      <w:r w:rsidR="00945A35">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o uregulowaniu przez Wykonawcę na jego/ich rzecz należności za zrealizowane przez podwykonawcę/</w:t>
      </w:r>
      <w:proofErr w:type="spellStart"/>
      <w:r w:rsidRPr="00940CF2">
        <w:rPr>
          <w:rFonts w:ascii="Times New Roman" w:eastAsia="Arial Unicode MS" w:hAnsi="Times New Roman" w:cs="Times New Roman"/>
          <w:kern w:val="1"/>
          <w:sz w:val="24"/>
          <w:szCs w:val="24"/>
          <w:lang w:eastAsia="zh-CN" w:bidi="hi-IN"/>
        </w:rPr>
        <w:t>ców</w:t>
      </w:r>
      <w:proofErr w:type="spellEnd"/>
      <w:r w:rsidRPr="00940CF2">
        <w:rPr>
          <w:rFonts w:ascii="Times New Roman" w:eastAsia="Arial Unicode MS" w:hAnsi="Times New Roman" w:cs="Times New Roman"/>
          <w:kern w:val="1"/>
          <w:sz w:val="24"/>
          <w:szCs w:val="24"/>
          <w:lang w:eastAsia="zh-CN" w:bidi="hi-IN"/>
        </w:rPr>
        <w:t xml:space="preserve"> roboty. Brak takiego oświadczenia będzie stanowił podstawę do </w:t>
      </w:r>
      <w:r w:rsidRPr="00940CF2">
        <w:rPr>
          <w:rFonts w:ascii="Times New Roman" w:eastAsia="Arial Unicode MS" w:hAnsi="Times New Roman" w:cs="Times New Roman"/>
          <w:kern w:val="1"/>
          <w:sz w:val="24"/>
          <w:szCs w:val="24"/>
          <w:lang w:eastAsia="zh-CN" w:bidi="hi-IN"/>
        </w:rPr>
        <w:lastRenderedPageBreak/>
        <w:t>wstrzymania płatności na rzecz Wykonawcy.</w:t>
      </w:r>
    </w:p>
    <w:p w14:paraId="10219423" w14:textId="77777777" w:rsidR="00A0688F" w:rsidRPr="00940CF2" w:rsidRDefault="00A0688F" w:rsidP="00C5733B">
      <w:pPr>
        <w:widowControl w:val="0"/>
        <w:numPr>
          <w:ilvl w:val="3"/>
          <w:numId w:val="13"/>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Datą zapłaty jest dzień obciążenia rachunku bankowego Zamawiającego.</w:t>
      </w:r>
    </w:p>
    <w:p w14:paraId="733CC014" w14:textId="77777777" w:rsidR="00A0688F" w:rsidRPr="00940CF2" w:rsidRDefault="00A0688F" w:rsidP="00C5733B">
      <w:pPr>
        <w:widowControl w:val="0"/>
        <w:numPr>
          <w:ilvl w:val="3"/>
          <w:numId w:val="13"/>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Wykonawca oświadcza, że jest płatnikiem podatku VAT, uprawnionym do wystawiania faktur VAT.</w:t>
      </w:r>
    </w:p>
    <w:p w14:paraId="7CA1B666" w14:textId="0CFA907F" w:rsidR="00A0688F" w:rsidRPr="00940CF2" w:rsidRDefault="00A0688F" w:rsidP="00C5733B">
      <w:pPr>
        <w:widowControl w:val="0"/>
        <w:numPr>
          <w:ilvl w:val="3"/>
          <w:numId w:val="13"/>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Zamawiający zastrzega sobie prawo do pomniejszenia wynagrodzenia określonego </w:t>
      </w:r>
      <w:r w:rsidR="00945A35">
        <w:rPr>
          <w:rFonts w:ascii="Times New Roman" w:eastAsia="Arial Unicode MS" w:hAnsi="Times New Roman" w:cs="Times New Roman"/>
          <w:kern w:val="1"/>
          <w:sz w:val="24"/>
          <w:szCs w:val="24"/>
          <w:lang w:eastAsia="zh-CN" w:bidi="hi-IN"/>
        </w:rPr>
        <w:br/>
      </w:r>
      <w:r w:rsidRPr="00B653D2">
        <w:rPr>
          <w:rFonts w:ascii="Times New Roman" w:eastAsia="Arial Unicode MS" w:hAnsi="Times New Roman" w:cs="Times New Roman"/>
          <w:kern w:val="1"/>
          <w:sz w:val="24"/>
          <w:szCs w:val="24"/>
          <w:lang w:eastAsia="zh-CN" w:bidi="hi-IN"/>
        </w:rPr>
        <w:t xml:space="preserve">w ust. </w:t>
      </w:r>
      <w:r w:rsidR="00B653D2">
        <w:rPr>
          <w:rFonts w:ascii="Times New Roman" w:eastAsia="Arial Unicode MS" w:hAnsi="Times New Roman" w:cs="Times New Roman"/>
          <w:kern w:val="1"/>
          <w:sz w:val="24"/>
          <w:szCs w:val="24"/>
          <w:lang w:eastAsia="zh-CN" w:bidi="hi-IN"/>
        </w:rPr>
        <w:t>3</w:t>
      </w:r>
      <w:r w:rsidRPr="00940CF2">
        <w:rPr>
          <w:rFonts w:ascii="Times New Roman" w:eastAsia="Arial Unicode MS" w:hAnsi="Times New Roman" w:cs="Times New Roman"/>
          <w:kern w:val="1"/>
          <w:sz w:val="24"/>
          <w:szCs w:val="24"/>
          <w:lang w:eastAsia="zh-CN" w:bidi="hi-IN"/>
        </w:rPr>
        <w:t xml:space="preserve"> o wartość robót nie wykonanych „roboty zaniechane”.</w:t>
      </w:r>
    </w:p>
    <w:p w14:paraId="62DF6010" w14:textId="77777777" w:rsidR="00A0688F" w:rsidRPr="00940CF2" w:rsidRDefault="00A0688F" w:rsidP="006F2D35">
      <w:pPr>
        <w:tabs>
          <w:tab w:val="left" w:pos="4305"/>
          <w:tab w:val="center" w:pos="4876"/>
        </w:tabs>
        <w:autoSpaceDE w:val="0"/>
        <w:spacing w:line="240" w:lineRule="auto"/>
        <w:ind w:left="284" w:hanging="284"/>
        <w:jc w:val="both"/>
        <w:rPr>
          <w:rFonts w:ascii="Times New Roman" w:hAnsi="Times New Roman" w:cs="Times New Roman"/>
          <w:b/>
          <w:kern w:val="1"/>
          <w:sz w:val="24"/>
          <w:szCs w:val="24"/>
          <w:lang w:eastAsia="ar-SA"/>
        </w:rPr>
      </w:pPr>
    </w:p>
    <w:p w14:paraId="2E752D24" w14:textId="7226D4B0" w:rsidR="00A0688F" w:rsidRPr="00940CF2" w:rsidRDefault="00945A35" w:rsidP="00541202">
      <w:pPr>
        <w:tabs>
          <w:tab w:val="left" w:pos="4305"/>
          <w:tab w:val="center" w:pos="4876"/>
        </w:tabs>
        <w:autoSpaceDE w:val="0"/>
        <w:spacing w:line="240" w:lineRule="auto"/>
        <w:ind w:left="284" w:hanging="284"/>
        <w:jc w:val="center"/>
        <w:rPr>
          <w:rFonts w:ascii="Times New Roman" w:hAnsi="Times New Roman" w:cs="Times New Roman"/>
          <w:kern w:val="1"/>
          <w:sz w:val="24"/>
          <w:szCs w:val="24"/>
          <w:lang w:eastAsia="ar-SA"/>
        </w:rPr>
      </w:pPr>
      <w:r>
        <w:rPr>
          <w:rFonts w:ascii="Times New Roman" w:hAnsi="Times New Roman" w:cs="Times New Roman"/>
          <w:b/>
          <w:kern w:val="1"/>
          <w:sz w:val="24"/>
          <w:szCs w:val="24"/>
          <w:lang w:eastAsia="ar-SA"/>
        </w:rPr>
        <w:t>§ 11</w:t>
      </w:r>
    </w:p>
    <w:p w14:paraId="6051840F" w14:textId="77777777" w:rsidR="00A0688F" w:rsidRPr="00940CF2" w:rsidRDefault="00A0688F" w:rsidP="007C7362">
      <w:pPr>
        <w:pStyle w:val="Akapitzlist"/>
        <w:numPr>
          <w:ilvl w:val="1"/>
          <w:numId w:val="15"/>
        </w:numPr>
        <w:tabs>
          <w:tab w:val="clear" w:pos="1080"/>
          <w:tab w:val="num" w:pos="426"/>
        </w:tabs>
        <w:autoSpaceDE w:val="0"/>
        <w:spacing w:after="0" w:line="240" w:lineRule="auto"/>
        <w:ind w:left="284" w:hanging="284"/>
        <w:jc w:val="both"/>
        <w:rPr>
          <w:rFonts w:ascii="Times New Roman" w:hAnsi="Times New Roman" w:cs="Times New Roman"/>
          <w:kern w:val="1"/>
          <w:sz w:val="24"/>
          <w:szCs w:val="24"/>
          <w:lang w:eastAsia="ar-SA"/>
        </w:rPr>
      </w:pPr>
      <w:r w:rsidRPr="00940CF2">
        <w:rPr>
          <w:rFonts w:ascii="Times New Roman" w:hAnsi="Times New Roman" w:cs="Times New Roman"/>
          <w:kern w:val="1"/>
          <w:sz w:val="24"/>
          <w:szCs w:val="24"/>
          <w:lang w:eastAsia="ar-SA"/>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32442651" w14:textId="19B5496E" w:rsidR="00A0688F" w:rsidRPr="00940CF2" w:rsidRDefault="00A0688F" w:rsidP="007C7362">
      <w:pPr>
        <w:pStyle w:val="Akapitzlist"/>
        <w:numPr>
          <w:ilvl w:val="1"/>
          <w:numId w:val="15"/>
        </w:numPr>
        <w:tabs>
          <w:tab w:val="clear" w:pos="1080"/>
          <w:tab w:val="num" w:pos="426"/>
        </w:tabs>
        <w:autoSpaceDE w:val="0"/>
        <w:spacing w:after="0" w:line="240" w:lineRule="auto"/>
        <w:ind w:left="284" w:hanging="284"/>
        <w:jc w:val="both"/>
        <w:rPr>
          <w:rFonts w:ascii="Times New Roman" w:hAnsi="Times New Roman" w:cs="Times New Roman"/>
          <w:kern w:val="1"/>
          <w:sz w:val="24"/>
          <w:szCs w:val="24"/>
          <w:lang w:eastAsia="ar-SA"/>
        </w:rPr>
      </w:pPr>
      <w:r w:rsidRPr="00940CF2">
        <w:rPr>
          <w:rFonts w:ascii="Times New Roman" w:hAnsi="Times New Roman" w:cs="Times New Roman"/>
          <w:kern w:val="1"/>
          <w:sz w:val="24"/>
          <w:szCs w:val="24"/>
          <w:lang w:eastAsia="ar-SA"/>
        </w:rPr>
        <w:t xml:space="preserve">Strony ustalają, że Zamawiającemu przysługuje rękojmia za wady na cały wykonany przedmiot umowy w okresie ……. miesięcy od dnia bezusterkowego odbioru końcowego przedmiotu umowy, </w:t>
      </w:r>
      <w:r w:rsidRPr="00940CF2">
        <w:rPr>
          <w:rFonts w:ascii="Times New Roman" w:hAnsi="Times New Roman" w:cs="Times New Roman"/>
          <w:sz w:val="24"/>
          <w:szCs w:val="24"/>
        </w:rPr>
        <w:t>z zastrzeżeniem, że okres rękojmi nie może skończyć się przed upływem okresu gwarancji.</w:t>
      </w:r>
    </w:p>
    <w:p w14:paraId="7B7EB65B" w14:textId="77777777" w:rsidR="00A0688F" w:rsidRPr="00940CF2" w:rsidRDefault="00A0688F" w:rsidP="007C7362">
      <w:pPr>
        <w:pStyle w:val="Akapitzlist"/>
        <w:numPr>
          <w:ilvl w:val="1"/>
          <w:numId w:val="15"/>
        </w:numPr>
        <w:tabs>
          <w:tab w:val="clear" w:pos="1080"/>
          <w:tab w:val="num" w:pos="426"/>
        </w:tabs>
        <w:autoSpaceDE w:val="0"/>
        <w:spacing w:after="0" w:line="240" w:lineRule="auto"/>
        <w:ind w:left="284" w:hanging="284"/>
        <w:jc w:val="both"/>
        <w:rPr>
          <w:rFonts w:ascii="Times New Roman" w:hAnsi="Times New Roman" w:cs="Times New Roman"/>
          <w:kern w:val="1"/>
          <w:sz w:val="24"/>
          <w:szCs w:val="24"/>
          <w:lang w:eastAsia="ar-SA"/>
        </w:rPr>
      </w:pPr>
      <w:r w:rsidRPr="00940CF2">
        <w:rPr>
          <w:rFonts w:ascii="Times New Roman" w:hAnsi="Times New Roman" w:cs="Times New Roman"/>
          <w:kern w:val="1"/>
          <w:sz w:val="24"/>
          <w:szCs w:val="24"/>
          <w:lang w:eastAsia="ar-SA"/>
        </w:rPr>
        <w:t xml:space="preserve">Niezależnie od przysługujących Zamawiającemu uprawnień z tytułu rękojmi strony postanawiają, iż Wykonawca ponosi także odpowiedzialność w ramach gwarancji. </w:t>
      </w:r>
    </w:p>
    <w:p w14:paraId="4726C575" w14:textId="77777777" w:rsidR="00A0688F" w:rsidRPr="00940CF2" w:rsidRDefault="00A0688F" w:rsidP="007C7362">
      <w:pPr>
        <w:pStyle w:val="Akapitzlist"/>
        <w:numPr>
          <w:ilvl w:val="1"/>
          <w:numId w:val="15"/>
        </w:numPr>
        <w:tabs>
          <w:tab w:val="clear" w:pos="1080"/>
          <w:tab w:val="num" w:pos="426"/>
        </w:tabs>
        <w:autoSpaceDE w:val="0"/>
        <w:spacing w:after="0" w:line="240" w:lineRule="auto"/>
        <w:ind w:left="284" w:hanging="284"/>
        <w:jc w:val="both"/>
        <w:rPr>
          <w:rFonts w:ascii="Times New Roman" w:hAnsi="Times New Roman" w:cs="Times New Roman"/>
          <w:kern w:val="1"/>
          <w:sz w:val="24"/>
          <w:szCs w:val="24"/>
          <w:lang w:eastAsia="ar-SA"/>
        </w:rPr>
      </w:pPr>
      <w:r w:rsidRPr="00940CF2">
        <w:rPr>
          <w:rFonts w:ascii="Times New Roman" w:hAnsi="Times New Roman" w:cs="Times New Roman"/>
          <w:kern w:val="1"/>
          <w:sz w:val="24"/>
          <w:szCs w:val="24"/>
          <w:lang w:eastAsia="ar-SA"/>
        </w:rPr>
        <w:t>Wykonawca udziela gwarancji jakości na cały wykonany przedmiot umowy (zarówno na roboty, materiały) na okres …………. miesięcy od dnia bezusterkowego odbioru końcowego przedmiotu umowy.</w:t>
      </w:r>
      <w:r w:rsidRPr="00940CF2">
        <w:rPr>
          <w:rFonts w:ascii="Times New Roman" w:hAnsi="Times New Roman" w:cs="Times New Roman"/>
          <w:sz w:val="24"/>
          <w:szCs w:val="24"/>
        </w:rPr>
        <w:t xml:space="preserve"> Wykonawca przekaże Zamawiającemu w dacie odbioru końcowego dokument gwarancyjny określający zakres przyznanych uprawnień gwarancyjnych, zgodny w swej treści z postanowieniami Umowy.</w:t>
      </w:r>
    </w:p>
    <w:p w14:paraId="3571F1D8" w14:textId="77777777" w:rsidR="00A0688F" w:rsidRPr="00940CF2" w:rsidRDefault="00A0688F" w:rsidP="007C7362">
      <w:pPr>
        <w:pStyle w:val="Akapitzlist"/>
        <w:numPr>
          <w:ilvl w:val="1"/>
          <w:numId w:val="15"/>
        </w:numPr>
        <w:tabs>
          <w:tab w:val="clear" w:pos="1080"/>
          <w:tab w:val="num" w:pos="426"/>
        </w:tabs>
        <w:autoSpaceDE w:val="0"/>
        <w:spacing w:after="0" w:line="240" w:lineRule="auto"/>
        <w:ind w:left="284" w:hanging="284"/>
        <w:jc w:val="both"/>
        <w:rPr>
          <w:rFonts w:ascii="Times New Roman" w:hAnsi="Times New Roman" w:cs="Times New Roman"/>
          <w:kern w:val="1"/>
          <w:sz w:val="24"/>
          <w:szCs w:val="24"/>
          <w:lang w:eastAsia="ar-SA"/>
        </w:rPr>
      </w:pPr>
      <w:r w:rsidRPr="00940CF2">
        <w:rPr>
          <w:rFonts w:ascii="Times New Roman" w:hAnsi="Times New Roman" w:cs="Times New Roman"/>
          <w:kern w:val="1"/>
          <w:sz w:val="24"/>
          <w:szCs w:val="24"/>
          <w:lang w:eastAsia="ar-SA"/>
        </w:rPr>
        <w:t>W okresie gwarancji i w okresie rękojmi Wykonawca zobowiązuje się przystąpić do bezpłatnego usunięcia wad i usterek w terminie 48 godzin licząc od daty pisemnego (listem lub faksem) powiadomienia o nich Wykonawcy przez Zamawiającego.</w:t>
      </w:r>
    </w:p>
    <w:p w14:paraId="6F57CB39" w14:textId="77777777" w:rsidR="00A0688F" w:rsidRPr="00940CF2" w:rsidRDefault="00A0688F" w:rsidP="007C7362">
      <w:pPr>
        <w:pStyle w:val="Akapitzlist"/>
        <w:numPr>
          <w:ilvl w:val="1"/>
          <w:numId w:val="15"/>
        </w:numPr>
        <w:tabs>
          <w:tab w:val="clear" w:pos="1080"/>
          <w:tab w:val="num" w:pos="426"/>
        </w:tabs>
        <w:autoSpaceDE w:val="0"/>
        <w:spacing w:after="0" w:line="240" w:lineRule="auto"/>
        <w:ind w:left="284" w:hanging="284"/>
        <w:jc w:val="both"/>
        <w:rPr>
          <w:rFonts w:ascii="Times New Roman" w:hAnsi="Times New Roman" w:cs="Times New Roman"/>
          <w:kern w:val="1"/>
          <w:sz w:val="24"/>
          <w:szCs w:val="24"/>
          <w:lang w:eastAsia="ar-SA"/>
        </w:rPr>
      </w:pPr>
      <w:r w:rsidRPr="00940CF2">
        <w:rPr>
          <w:rFonts w:ascii="Times New Roman" w:hAnsi="Times New Roman" w:cs="Times New Roman"/>
          <w:kern w:val="1"/>
          <w:sz w:val="24"/>
          <w:szCs w:val="24"/>
          <w:lang w:eastAsia="ar-SA"/>
        </w:rPr>
        <w:t>Zamawiający ma prawo dochodzić uprawnień z tytułu rękojmi za wady, niezależnie od uprawnień wynikających z gwarancji.</w:t>
      </w:r>
    </w:p>
    <w:p w14:paraId="161C4F28" w14:textId="77777777" w:rsidR="00A0688F" w:rsidRPr="00940CF2" w:rsidRDefault="00A0688F" w:rsidP="007C7362">
      <w:pPr>
        <w:pStyle w:val="Akapitzlist"/>
        <w:numPr>
          <w:ilvl w:val="1"/>
          <w:numId w:val="15"/>
        </w:numPr>
        <w:tabs>
          <w:tab w:val="clear" w:pos="1080"/>
          <w:tab w:val="num" w:pos="426"/>
        </w:tabs>
        <w:autoSpaceDE w:val="0"/>
        <w:spacing w:after="0" w:line="240" w:lineRule="auto"/>
        <w:ind w:left="284" w:hanging="284"/>
        <w:jc w:val="both"/>
        <w:rPr>
          <w:rFonts w:ascii="Times New Roman" w:hAnsi="Times New Roman" w:cs="Times New Roman"/>
          <w:kern w:val="1"/>
          <w:sz w:val="24"/>
          <w:szCs w:val="24"/>
          <w:lang w:eastAsia="ar-SA"/>
        </w:rPr>
      </w:pPr>
      <w:r w:rsidRPr="00940CF2">
        <w:rPr>
          <w:rFonts w:ascii="Times New Roman" w:hAnsi="Times New Roman" w:cs="Times New Roman"/>
          <w:kern w:val="1"/>
          <w:sz w:val="24"/>
          <w:szCs w:val="24"/>
          <w:lang w:eastAsia="ar-SA"/>
        </w:rPr>
        <w:t>Wykonawca odpowiada za wady w wykonaniu przedmiotu umowy również po okresie rękojmi, jeżeli Zamawiający zawiadomi Wykonawcę o wadzie przed upływem okresu rękojmi.</w:t>
      </w:r>
    </w:p>
    <w:p w14:paraId="57157856" w14:textId="77777777" w:rsidR="00A0688F" w:rsidRPr="00940CF2" w:rsidRDefault="00A0688F" w:rsidP="007C7362">
      <w:pPr>
        <w:pStyle w:val="Akapitzlist"/>
        <w:numPr>
          <w:ilvl w:val="1"/>
          <w:numId w:val="15"/>
        </w:numPr>
        <w:tabs>
          <w:tab w:val="clear" w:pos="1080"/>
          <w:tab w:val="num" w:pos="426"/>
        </w:tabs>
        <w:autoSpaceDE w:val="0"/>
        <w:spacing w:after="0" w:line="240" w:lineRule="auto"/>
        <w:ind w:left="284" w:hanging="284"/>
        <w:jc w:val="both"/>
        <w:rPr>
          <w:rFonts w:ascii="Times New Roman" w:hAnsi="Times New Roman" w:cs="Times New Roman"/>
          <w:kern w:val="1"/>
          <w:sz w:val="24"/>
          <w:szCs w:val="24"/>
          <w:lang w:eastAsia="ar-SA"/>
        </w:rPr>
      </w:pPr>
      <w:r w:rsidRPr="00940CF2">
        <w:rPr>
          <w:rFonts w:ascii="Times New Roman" w:hAnsi="Times New Roman" w:cs="Times New Roman"/>
          <w:kern w:val="1"/>
          <w:sz w:val="24"/>
          <w:szCs w:val="24"/>
          <w:lang w:eastAsia="ar-SA"/>
        </w:rPr>
        <w:t>Jeżeli Wykonawca nie usunie wad w terminie 48 godzin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DB66E08" w14:textId="77777777" w:rsidR="00A0688F" w:rsidRPr="00940CF2" w:rsidRDefault="00A0688F" w:rsidP="007C7362">
      <w:pPr>
        <w:pStyle w:val="Akapitzlist"/>
        <w:numPr>
          <w:ilvl w:val="1"/>
          <w:numId w:val="15"/>
        </w:numPr>
        <w:tabs>
          <w:tab w:val="clear" w:pos="1080"/>
          <w:tab w:val="num" w:pos="426"/>
        </w:tabs>
        <w:autoSpaceDE w:val="0"/>
        <w:spacing w:after="0" w:line="240" w:lineRule="auto"/>
        <w:ind w:left="284" w:hanging="284"/>
        <w:jc w:val="both"/>
        <w:rPr>
          <w:rFonts w:ascii="Times New Roman" w:hAnsi="Times New Roman" w:cs="Times New Roman"/>
          <w:kern w:val="1"/>
          <w:sz w:val="24"/>
          <w:szCs w:val="24"/>
          <w:lang w:eastAsia="ar-SA"/>
        </w:rPr>
      </w:pPr>
      <w:r w:rsidRPr="00940CF2">
        <w:rPr>
          <w:rFonts w:ascii="Times New Roman" w:hAnsi="Times New Roman" w:cs="Times New Roman"/>
          <w:kern w:val="1"/>
          <w:sz w:val="24"/>
          <w:szCs w:val="24"/>
          <w:lang w:eastAsia="ar-SA"/>
        </w:rPr>
        <w:t xml:space="preserve">Okres gwarancji ulega wydłużeniu o czas, w którym dokonano usunięcia wad. </w:t>
      </w:r>
    </w:p>
    <w:p w14:paraId="0AA80D3D" w14:textId="77777777" w:rsidR="00A0688F" w:rsidRPr="00940CF2" w:rsidRDefault="00A0688F" w:rsidP="006F2D35">
      <w:pPr>
        <w:widowControl w:val="0"/>
        <w:suppressAutoHyphens/>
        <w:spacing w:line="240" w:lineRule="auto"/>
        <w:ind w:left="284" w:hanging="284"/>
        <w:jc w:val="both"/>
        <w:textAlignment w:val="baseline"/>
        <w:rPr>
          <w:rFonts w:ascii="Times New Roman" w:eastAsia="Arial Unicode MS" w:hAnsi="Times New Roman" w:cs="Times New Roman"/>
          <w:b/>
          <w:kern w:val="1"/>
          <w:sz w:val="24"/>
          <w:szCs w:val="24"/>
          <w:lang w:eastAsia="zh-CN" w:bidi="hi-IN"/>
        </w:rPr>
      </w:pPr>
    </w:p>
    <w:p w14:paraId="6C109907" w14:textId="45A6A196" w:rsidR="00A0688F" w:rsidRPr="00940CF2" w:rsidRDefault="00945A35" w:rsidP="00541202">
      <w:pPr>
        <w:widowControl w:val="0"/>
        <w:suppressAutoHyphens/>
        <w:spacing w:line="240" w:lineRule="auto"/>
        <w:ind w:left="284" w:hanging="284"/>
        <w:jc w:val="center"/>
        <w:textAlignment w:val="baseline"/>
        <w:rPr>
          <w:rFonts w:ascii="Times New Roman" w:eastAsia="Arial Unicode MS" w:hAnsi="Times New Roman" w:cs="Times New Roman"/>
          <w:kern w:val="1"/>
          <w:sz w:val="24"/>
          <w:szCs w:val="24"/>
          <w:lang w:eastAsia="zh-CN" w:bidi="hi-IN"/>
        </w:rPr>
      </w:pPr>
      <w:r>
        <w:rPr>
          <w:rFonts w:ascii="Times New Roman" w:eastAsia="Arial Unicode MS" w:hAnsi="Times New Roman" w:cs="Times New Roman"/>
          <w:b/>
          <w:kern w:val="1"/>
          <w:sz w:val="24"/>
          <w:szCs w:val="24"/>
          <w:lang w:eastAsia="zh-CN" w:bidi="hi-IN"/>
        </w:rPr>
        <w:t>§ 12</w:t>
      </w:r>
    </w:p>
    <w:p w14:paraId="53CB8067" w14:textId="77777777" w:rsidR="00A0688F" w:rsidRPr="00940CF2" w:rsidRDefault="00A0688F" w:rsidP="007C7362">
      <w:pPr>
        <w:pStyle w:val="Akapitzlist"/>
        <w:widowControl w:val="0"/>
        <w:numPr>
          <w:ilvl w:val="0"/>
          <w:numId w:val="8"/>
        </w:numPr>
        <w:tabs>
          <w:tab w:val="clear" w:pos="720"/>
          <w:tab w:val="num" w:pos="426"/>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Strony ustalają, iż obowiązującą je formą odszkodowania będą kary umowne naliczane od wynagrodzenia umownego brutto określonego w §</w:t>
      </w:r>
      <w:r w:rsidRPr="00940CF2">
        <w:rPr>
          <w:rFonts w:ascii="Times New Roman" w:eastAsia="Arial Unicode MS" w:hAnsi="Times New Roman" w:cs="Times New Roman"/>
          <w:b/>
          <w:kern w:val="1"/>
          <w:sz w:val="24"/>
          <w:szCs w:val="24"/>
          <w:lang w:eastAsia="zh-CN" w:bidi="hi-IN"/>
        </w:rPr>
        <w:t xml:space="preserve"> </w:t>
      </w:r>
      <w:r w:rsidRPr="00940CF2">
        <w:rPr>
          <w:rFonts w:ascii="Times New Roman" w:eastAsia="Arial Unicode MS" w:hAnsi="Times New Roman" w:cs="Times New Roman"/>
          <w:kern w:val="1"/>
          <w:sz w:val="24"/>
          <w:szCs w:val="24"/>
          <w:lang w:eastAsia="zh-CN" w:bidi="hi-IN"/>
        </w:rPr>
        <w:t>9 ust. 2 umowy.</w:t>
      </w:r>
    </w:p>
    <w:p w14:paraId="4109C7C2" w14:textId="77777777" w:rsidR="00A0688F" w:rsidRPr="00940CF2" w:rsidRDefault="00A0688F" w:rsidP="007C7362">
      <w:pPr>
        <w:pStyle w:val="Akapitzlist"/>
        <w:widowControl w:val="0"/>
        <w:numPr>
          <w:ilvl w:val="0"/>
          <w:numId w:val="8"/>
        </w:numPr>
        <w:tabs>
          <w:tab w:val="clear" w:pos="720"/>
          <w:tab w:val="num" w:pos="426"/>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Wykonawca zapłaci Zamawiającemu kary umowne:</w:t>
      </w:r>
    </w:p>
    <w:p w14:paraId="2F413D3C" w14:textId="2491D441" w:rsidR="00A0688F" w:rsidRPr="00940CF2" w:rsidRDefault="00A0688F" w:rsidP="007C7362">
      <w:pPr>
        <w:widowControl w:val="0"/>
        <w:numPr>
          <w:ilvl w:val="1"/>
          <w:numId w:val="23"/>
        </w:numPr>
        <w:tabs>
          <w:tab w:val="left" w:pos="851"/>
        </w:tabs>
        <w:suppressAutoHyphens/>
        <w:spacing w:after="0" w:line="240" w:lineRule="auto"/>
        <w:ind w:left="851"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za nieterminowe wykonanie przedmiotu umowy w wysokości 0,4% wynagrodzenia umownego brutto za każdy dzień opóźnienia, z wyjątkiem sytuacji wskazanych </w:t>
      </w:r>
      <w:r w:rsidR="00945A35">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w § 18 ust. 2 pkt 1 Umowy,</w:t>
      </w:r>
    </w:p>
    <w:p w14:paraId="74D705E1" w14:textId="09889683" w:rsidR="00A0688F" w:rsidRPr="00940CF2" w:rsidRDefault="00A0688F" w:rsidP="007C7362">
      <w:pPr>
        <w:widowControl w:val="0"/>
        <w:numPr>
          <w:ilvl w:val="1"/>
          <w:numId w:val="23"/>
        </w:numPr>
        <w:tabs>
          <w:tab w:val="left" w:pos="851"/>
        </w:tabs>
        <w:suppressAutoHyphens/>
        <w:spacing w:after="0" w:line="240" w:lineRule="auto"/>
        <w:ind w:left="851"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za nieterminowe usunięcie wad stwierdzonych przy odbiorze lub w okresie rękojmi </w:t>
      </w:r>
      <w:r w:rsidR="00945A35">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 xml:space="preserve">i gwarancji </w:t>
      </w:r>
      <w:proofErr w:type="gramStart"/>
      <w:r w:rsidRPr="00940CF2">
        <w:rPr>
          <w:rFonts w:ascii="Times New Roman" w:eastAsia="Arial Unicode MS" w:hAnsi="Times New Roman" w:cs="Times New Roman"/>
          <w:kern w:val="1"/>
          <w:sz w:val="24"/>
          <w:szCs w:val="24"/>
          <w:lang w:eastAsia="zh-CN" w:bidi="hi-IN"/>
        </w:rPr>
        <w:t>jakości  w</w:t>
      </w:r>
      <w:proofErr w:type="gramEnd"/>
      <w:r w:rsidRPr="00940CF2">
        <w:rPr>
          <w:rFonts w:ascii="Times New Roman" w:eastAsia="Arial Unicode MS" w:hAnsi="Times New Roman" w:cs="Times New Roman"/>
          <w:kern w:val="1"/>
          <w:sz w:val="24"/>
          <w:szCs w:val="24"/>
          <w:lang w:eastAsia="zh-CN" w:bidi="hi-IN"/>
        </w:rPr>
        <w:t xml:space="preserve"> wysokości 0,2% wynagrodzenia umownego brutto za każdy </w:t>
      </w:r>
      <w:r w:rsidRPr="00940CF2">
        <w:rPr>
          <w:rFonts w:ascii="Times New Roman" w:eastAsia="Arial Unicode MS" w:hAnsi="Times New Roman" w:cs="Times New Roman"/>
          <w:kern w:val="1"/>
          <w:sz w:val="24"/>
          <w:szCs w:val="24"/>
          <w:lang w:eastAsia="zh-CN" w:bidi="hi-IN"/>
        </w:rPr>
        <w:lastRenderedPageBreak/>
        <w:t>dzień opóźnienia licząc od dnia wyznaczonego na usunięcie wad do dnia usunięcia wady włącznie.</w:t>
      </w:r>
    </w:p>
    <w:p w14:paraId="780975D5" w14:textId="763A377B" w:rsidR="00A0688F" w:rsidRPr="00940CF2" w:rsidRDefault="00945A35" w:rsidP="007C7362">
      <w:pPr>
        <w:widowControl w:val="0"/>
        <w:numPr>
          <w:ilvl w:val="1"/>
          <w:numId w:val="23"/>
        </w:numPr>
        <w:tabs>
          <w:tab w:val="left" w:pos="851"/>
        </w:tabs>
        <w:suppressAutoHyphens/>
        <w:spacing w:after="0" w:line="240" w:lineRule="auto"/>
        <w:ind w:left="851" w:hanging="284"/>
        <w:jc w:val="both"/>
        <w:textAlignment w:val="baseline"/>
        <w:rPr>
          <w:rFonts w:ascii="Times New Roman" w:eastAsia="Arial Unicode MS" w:hAnsi="Times New Roman" w:cs="Times New Roman"/>
          <w:kern w:val="1"/>
          <w:sz w:val="24"/>
          <w:szCs w:val="24"/>
          <w:lang w:eastAsia="zh-CN" w:bidi="hi-IN"/>
        </w:rPr>
      </w:pPr>
      <w:r>
        <w:rPr>
          <w:rFonts w:ascii="Times New Roman" w:eastAsia="Arial Unicode MS" w:hAnsi="Times New Roman" w:cs="Times New Roman"/>
          <w:kern w:val="1"/>
          <w:sz w:val="24"/>
          <w:szCs w:val="24"/>
          <w:lang w:eastAsia="zh-CN" w:bidi="hi-IN"/>
        </w:rPr>
        <w:t>z</w:t>
      </w:r>
      <w:r w:rsidR="00A0688F" w:rsidRPr="00940CF2">
        <w:rPr>
          <w:rFonts w:ascii="Times New Roman" w:eastAsia="Arial Unicode MS" w:hAnsi="Times New Roman" w:cs="Times New Roman"/>
          <w:kern w:val="1"/>
          <w:sz w:val="24"/>
          <w:szCs w:val="24"/>
          <w:lang w:eastAsia="zh-CN" w:bidi="hi-IN"/>
        </w:rPr>
        <w:t xml:space="preserve">a niezatrudnienie pracowników, o których mowa w § 7 pkt. 5 i/lub opóźnienie </w:t>
      </w:r>
      <w:r>
        <w:rPr>
          <w:rFonts w:ascii="Times New Roman" w:eastAsia="Arial Unicode MS" w:hAnsi="Times New Roman" w:cs="Times New Roman"/>
          <w:kern w:val="1"/>
          <w:sz w:val="24"/>
          <w:szCs w:val="24"/>
          <w:lang w:eastAsia="zh-CN" w:bidi="hi-IN"/>
        </w:rPr>
        <w:br/>
      </w:r>
      <w:r w:rsidR="00A0688F" w:rsidRPr="00940CF2">
        <w:rPr>
          <w:rFonts w:ascii="Times New Roman" w:eastAsia="Arial Unicode MS" w:hAnsi="Times New Roman" w:cs="Times New Roman"/>
          <w:kern w:val="1"/>
          <w:sz w:val="24"/>
          <w:szCs w:val="24"/>
          <w:lang w:eastAsia="zh-CN" w:bidi="hi-IN"/>
        </w:rPr>
        <w:t>w przedstawieniu wykazu osób, o którym mowa w § 7 pkt. 5 i 6 Wykonawca zapłaci Zamawiającemu karę umowną w wysokości 0,1% umówionego wynagrodzenia brutto za każdy dzień opóźnienia.</w:t>
      </w:r>
    </w:p>
    <w:p w14:paraId="1DFA5834" w14:textId="757D8F62" w:rsidR="00A0688F" w:rsidRPr="00940CF2" w:rsidRDefault="00945A35" w:rsidP="007C7362">
      <w:pPr>
        <w:widowControl w:val="0"/>
        <w:numPr>
          <w:ilvl w:val="1"/>
          <w:numId w:val="23"/>
        </w:numPr>
        <w:tabs>
          <w:tab w:val="left" w:pos="851"/>
        </w:tabs>
        <w:suppressAutoHyphens/>
        <w:spacing w:after="0" w:line="240" w:lineRule="auto"/>
        <w:ind w:left="851" w:hanging="284"/>
        <w:jc w:val="both"/>
        <w:textAlignment w:val="baseline"/>
        <w:rPr>
          <w:rFonts w:ascii="Times New Roman" w:eastAsia="Arial Unicode MS" w:hAnsi="Times New Roman" w:cs="Times New Roman"/>
          <w:kern w:val="1"/>
          <w:sz w:val="24"/>
          <w:szCs w:val="24"/>
          <w:lang w:eastAsia="zh-CN" w:bidi="hi-IN"/>
        </w:rPr>
      </w:pPr>
      <w:r>
        <w:rPr>
          <w:rFonts w:ascii="Times New Roman" w:hAnsi="Times New Roman" w:cs="Times New Roman"/>
          <w:sz w:val="24"/>
          <w:szCs w:val="24"/>
        </w:rPr>
        <w:t>w</w:t>
      </w:r>
      <w:r w:rsidR="00A0688F" w:rsidRPr="00940CF2">
        <w:rPr>
          <w:rFonts w:ascii="Times New Roman" w:hAnsi="Times New Roman" w:cs="Times New Roman"/>
          <w:sz w:val="24"/>
          <w:szCs w:val="24"/>
        </w:rPr>
        <w:t xml:space="preserve"> przypadku ujawnienia niespełnienia wymogu zatrudnienia przez Wykonawcę lub Podwykonawcę na podstawie umowy o pracę osób wykonujących czynności na placu budowy w trakcie realizacji przedmiotu umowy, Wykonawca będzie zobowiązany do zapłacenia Zamawiającemu kary umownej, w wysokości 5 000,00 zł za każdą osobę niezatrudnioną na umowę o pracę lub za każdy przypadek nie utrzymania ciągłości zatrudnienia na umowę o pracę. </w:t>
      </w:r>
    </w:p>
    <w:p w14:paraId="2816850E" w14:textId="44ED6073" w:rsidR="00A0688F" w:rsidRPr="00940CF2" w:rsidRDefault="00A0688F" w:rsidP="007C7362">
      <w:pPr>
        <w:widowControl w:val="0"/>
        <w:numPr>
          <w:ilvl w:val="1"/>
          <w:numId w:val="23"/>
        </w:numPr>
        <w:tabs>
          <w:tab w:val="left" w:pos="851"/>
        </w:tabs>
        <w:suppressAutoHyphens/>
        <w:spacing w:after="0" w:line="240" w:lineRule="auto"/>
        <w:ind w:left="851"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hAnsi="Times New Roman" w:cs="Times New Roman"/>
          <w:sz w:val="24"/>
          <w:szCs w:val="24"/>
        </w:rPr>
        <w:t xml:space="preserve">w przypadku nieodnowienia i nieprzedłożenia przez Wykonawcę polisy od odpowiedzialności cywilnej </w:t>
      </w:r>
      <w:r w:rsidRPr="00B653D2">
        <w:rPr>
          <w:rFonts w:ascii="Times New Roman" w:hAnsi="Times New Roman" w:cs="Times New Roman"/>
          <w:sz w:val="24"/>
          <w:szCs w:val="24"/>
        </w:rPr>
        <w:t>w wysokości 10 000,00 zł brutto.</w:t>
      </w:r>
    </w:p>
    <w:p w14:paraId="02FB2C7A" w14:textId="4CD2262D" w:rsidR="00A0688F" w:rsidRPr="00940CF2" w:rsidRDefault="00A0688F" w:rsidP="007C7362">
      <w:pPr>
        <w:widowControl w:val="0"/>
        <w:numPr>
          <w:ilvl w:val="1"/>
          <w:numId w:val="23"/>
        </w:numPr>
        <w:tabs>
          <w:tab w:val="left" w:pos="851"/>
        </w:tabs>
        <w:suppressAutoHyphens/>
        <w:spacing w:after="0" w:line="240" w:lineRule="auto"/>
        <w:ind w:left="851"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za odstąpienie od umowy z przyczyn zależnych od Wykonawcy w wysokości 10% wynagrodzenia umownego brutto,</w:t>
      </w:r>
    </w:p>
    <w:p w14:paraId="78E5F53F" w14:textId="77777777" w:rsidR="00A0688F" w:rsidRPr="00940CF2" w:rsidRDefault="00A0688F" w:rsidP="007C7362">
      <w:pPr>
        <w:pStyle w:val="Akapitzlist"/>
        <w:widowControl w:val="0"/>
        <w:numPr>
          <w:ilvl w:val="0"/>
          <w:numId w:val="8"/>
        </w:numPr>
        <w:tabs>
          <w:tab w:val="clear" w:pos="720"/>
          <w:tab w:val="num" w:pos="426"/>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hAnsi="Times New Roman" w:cs="Times New Roman"/>
          <w:sz w:val="24"/>
          <w:szCs w:val="24"/>
        </w:rPr>
        <w:t>Wykonawca w przypadku realizacji zamówienia przy udziale Podwykonawców zapłaci Zamawiającemu karę umowną:</w:t>
      </w:r>
    </w:p>
    <w:p w14:paraId="28FE632F" w14:textId="77777777" w:rsidR="00A0688F" w:rsidRPr="00940CF2" w:rsidRDefault="00A0688F" w:rsidP="007C7362">
      <w:pPr>
        <w:numPr>
          <w:ilvl w:val="0"/>
          <w:numId w:val="30"/>
        </w:numPr>
        <w:suppressAutoHyphens/>
        <w:spacing w:after="0" w:line="240" w:lineRule="auto"/>
        <w:ind w:left="851" w:hanging="284"/>
        <w:jc w:val="both"/>
        <w:rPr>
          <w:rFonts w:ascii="Times New Roman" w:hAnsi="Times New Roman" w:cs="Times New Roman"/>
          <w:sz w:val="24"/>
          <w:szCs w:val="24"/>
        </w:rPr>
      </w:pPr>
      <w:r w:rsidRPr="00940CF2">
        <w:rPr>
          <w:rFonts w:ascii="Times New Roman" w:hAnsi="Times New Roman" w:cs="Times New Roman"/>
          <w:sz w:val="24"/>
          <w:szCs w:val="24"/>
        </w:rPr>
        <w:t>w przypadku braku zapłaty lub nieterminowej zapłaty wynagrodzenia należnego Podwykonawcom w wysokości 0,4% wynagrodzenia umownego brutto przysługującego Podwykonawcy za każdy dzień opóźnienia,</w:t>
      </w:r>
    </w:p>
    <w:p w14:paraId="422FBED7" w14:textId="6CF2A007" w:rsidR="00A0688F" w:rsidRPr="00940CF2" w:rsidRDefault="00A0688F" w:rsidP="007C7362">
      <w:pPr>
        <w:numPr>
          <w:ilvl w:val="0"/>
          <w:numId w:val="30"/>
        </w:numPr>
        <w:suppressAutoHyphens/>
        <w:spacing w:after="0" w:line="240" w:lineRule="auto"/>
        <w:ind w:left="851" w:hanging="284"/>
        <w:jc w:val="both"/>
        <w:rPr>
          <w:rFonts w:ascii="Times New Roman" w:hAnsi="Times New Roman" w:cs="Times New Roman"/>
          <w:sz w:val="24"/>
          <w:szCs w:val="24"/>
        </w:rPr>
      </w:pPr>
      <w:r w:rsidRPr="00940CF2">
        <w:rPr>
          <w:rFonts w:ascii="Times New Roman" w:hAnsi="Times New Roman" w:cs="Times New Roman"/>
          <w:sz w:val="24"/>
          <w:szCs w:val="24"/>
        </w:rPr>
        <w:t xml:space="preserve">w przypadku nieprzedłożenia do zaakceptowania projektu umowy </w:t>
      </w:r>
      <w:r w:rsidR="00945A35">
        <w:rPr>
          <w:rFonts w:ascii="Times New Roman" w:hAnsi="Times New Roman" w:cs="Times New Roman"/>
          <w:sz w:val="24"/>
          <w:szCs w:val="24"/>
        </w:rPr>
        <w:br/>
      </w:r>
      <w:r w:rsidRPr="00940CF2">
        <w:rPr>
          <w:rFonts w:ascii="Times New Roman" w:hAnsi="Times New Roman" w:cs="Times New Roman"/>
          <w:sz w:val="24"/>
          <w:szCs w:val="24"/>
        </w:rPr>
        <w:t>o podwykonawstwo, której przedmiotem są roboty budowlane, lub projektu jej zmiany w wysokości 1% wynagrodzenia umownego brutto przysługującego Podwykonawcy za każdy dzień opóźnienia.</w:t>
      </w:r>
    </w:p>
    <w:p w14:paraId="3CB923DC" w14:textId="32F22F72" w:rsidR="00A0688F" w:rsidRPr="00940CF2" w:rsidRDefault="00A0688F" w:rsidP="007C7362">
      <w:pPr>
        <w:numPr>
          <w:ilvl w:val="0"/>
          <w:numId w:val="30"/>
        </w:numPr>
        <w:suppressAutoHyphens/>
        <w:spacing w:after="0" w:line="240" w:lineRule="auto"/>
        <w:ind w:left="851" w:hanging="284"/>
        <w:jc w:val="both"/>
        <w:rPr>
          <w:rFonts w:ascii="Times New Roman" w:hAnsi="Times New Roman" w:cs="Times New Roman"/>
          <w:sz w:val="24"/>
          <w:szCs w:val="24"/>
        </w:rPr>
      </w:pPr>
      <w:r w:rsidRPr="00940CF2">
        <w:rPr>
          <w:rFonts w:ascii="Times New Roman" w:hAnsi="Times New Roman" w:cs="Times New Roman"/>
          <w:sz w:val="24"/>
          <w:szCs w:val="24"/>
        </w:rPr>
        <w:t xml:space="preserve">w przypadku nieprzedłożenia poświadczonej za zgodność z oryginałem kopii umowy o podwykonawstwo lub jej zmiany w wysokości 0,2% wynagrodzenia umownego brutto przysługującego Podwykonawcy za każdy dzień opóźnienia ponad termin, </w:t>
      </w:r>
      <w:r w:rsidR="00945A35">
        <w:rPr>
          <w:rFonts w:ascii="Times New Roman" w:hAnsi="Times New Roman" w:cs="Times New Roman"/>
          <w:sz w:val="24"/>
          <w:szCs w:val="24"/>
        </w:rPr>
        <w:br/>
      </w:r>
      <w:r w:rsidRPr="00940CF2">
        <w:rPr>
          <w:rFonts w:ascii="Times New Roman" w:hAnsi="Times New Roman" w:cs="Times New Roman"/>
          <w:sz w:val="24"/>
          <w:szCs w:val="24"/>
        </w:rPr>
        <w:t>o którym mowa w § 4 ust 4 niniejszej umowy,</w:t>
      </w:r>
    </w:p>
    <w:p w14:paraId="25A17C06" w14:textId="77777777" w:rsidR="00A0688F" w:rsidRPr="00940CF2" w:rsidRDefault="00A0688F" w:rsidP="007C7362">
      <w:pPr>
        <w:numPr>
          <w:ilvl w:val="0"/>
          <w:numId w:val="30"/>
        </w:numPr>
        <w:suppressAutoHyphens/>
        <w:spacing w:after="0" w:line="240" w:lineRule="auto"/>
        <w:ind w:left="851" w:hanging="284"/>
        <w:jc w:val="both"/>
        <w:rPr>
          <w:rFonts w:ascii="Times New Roman" w:hAnsi="Times New Roman" w:cs="Times New Roman"/>
          <w:sz w:val="24"/>
          <w:szCs w:val="24"/>
        </w:rPr>
      </w:pPr>
      <w:r w:rsidRPr="00940CF2">
        <w:rPr>
          <w:rFonts w:ascii="Times New Roman" w:hAnsi="Times New Roman" w:cs="Times New Roman"/>
          <w:sz w:val="24"/>
          <w:szCs w:val="24"/>
        </w:rPr>
        <w:t>w przypadku braku zmiany umowy o podwykonawstwo w zakresie terminu zapłaty w wysokości 0,2% wynagrodzenia umownego brutto przysługującego Podwykonawcy za każdy dzień opóźnienia;</w:t>
      </w:r>
    </w:p>
    <w:p w14:paraId="3F1FC87F" w14:textId="77777777" w:rsidR="00A0688F" w:rsidRPr="00940CF2" w:rsidRDefault="00A0688F" w:rsidP="007C7362">
      <w:pPr>
        <w:numPr>
          <w:ilvl w:val="0"/>
          <w:numId w:val="30"/>
        </w:numPr>
        <w:suppressAutoHyphens/>
        <w:spacing w:after="0" w:line="240" w:lineRule="auto"/>
        <w:ind w:left="851" w:hanging="284"/>
        <w:jc w:val="both"/>
        <w:rPr>
          <w:rFonts w:ascii="Times New Roman" w:eastAsia="SimSun" w:hAnsi="Times New Roman" w:cs="Times New Roman"/>
          <w:sz w:val="24"/>
          <w:szCs w:val="24"/>
        </w:rPr>
      </w:pPr>
      <w:r w:rsidRPr="00940CF2">
        <w:rPr>
          <w:rFonts w:ascii="Times New Roman" w:hAnsi="Times New Roman" w:cs="Times New Roman"/>
          <w:sz w:val="24"/>
          <w:szCs w:val="24"/>
        </w:rPr>
        <w:t xml:space="preserve">za </w:t>
      </w:r>
      <w:proofErr w:type="gramStart"/>
      <w:r w:rsidRPr="00940CF2">
        <w:rPr>
          <w:rFonts w:ascii="Times New Roman" w:hAnsi="Times New Roman" w:cs="Times New Roman"/>
          <w:sz w:val="24"/>
          <w:szCs w:val="24"/>
        </w:rPr>
        <w:t>nie dostarczenie</w:t>
      </w:r>
      <w:proofErr w:type="gramEnd"/>
      <w:r w:rsidRPr="00940CF2">
        <w:rPr>
          <w:rFonts w:ascii="Times New Roman" w:hAnsi="Times New Roman" w:cs="Times New Roman"/>
          <w:sz w:val="24"/>
          <w:szCs w:val="24"/>
        </w:rPr>
        <w:t xml:space="preserve"> na żądanie Zamawiającego wszelkich niezbędnych dokumentów i/lub oświadczeń potwierdzających zapłatę przez Wykonawcę na rzecz Podwykonawcy należnego wynagrodzenia - w wysokości 0,2% wynagrodzenia umownego brutto przysługującego Podwykonawcy za każdy dzień opóźnienia.</w:t>
      </w:r>
    </w:p>
    <w:p w14:paraId="415B9391" w14:textId="1012E87B" w:rsidR="00A0688F" w:rsidRPr="00940CF2" w:rsidRDefault="00A0688F" w:rsidP="007C7362">
      <w:pPr>
        <w:pStyle w:val="Akapitzlist"/>
        <w:widowControl w:val="0"/>
        <w:numPr>
          <w:ilvl w:val="0"/>
          <w:numId w:val="8"/>
        </w:numPr>
        <w:tabs>
          <w:tab w:val="clear" w:pos="720"/>
          <w:tab w:val="num" w:pos="426"/>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Zamawiający zapłaci Wykonawcy karę umowną z tytułu odstąpienia od umowy z przyczyn zawinionych przez Zamawiającego w wysokości 10% wynagrodzenia umownego brutto </w:t>
      </w:r>
      <w:r w:rsidR="00945A35">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z wyłączeniem odstąpienia na podstawie art. 145 ust. 1 ustawy Prawo zamówień publicznych oraz jeżeli odstąpienie następuje również z przyczyn leżących po stronie Wykonawcy.</w:t>
      </w:r>
    </w:p>
    <w:p w14:paraId="7138FCF0" w14:textId="424C0485" w:rsidR="00A0688F" w:rsidRPr="00940CF2" w:rsidRDefault="00A0688F" w:rsidP="00700668">
      <w:pPr>
        <w:widowControl w:val="0"/>
        <w:suppressAutoHyphens/>
        <w:spacing w:line="240" w:lineRule="auto"/>
        <w:ind w:left="284" w:hanging="284"/>
        <w:jc w:val="center"/>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b/>
          <w:bCs/>
          <w:kern w:val="1"/>
          <w:sz w:val="24"/>
          <w:szCs w:val="24"/>
          <w:lang w:eastAsia="zh-CN" w:bidi="hi-IN"/>
        </w:rPr>
        <w:t xml:space="preserve">§ </w:t>
      </w:r>
      <w:r w:rsidR="00945A35">
        <w:rPr>
          <w:rFonts w:ascii="Times New Roman" w:eastAsia="Arial Unicode MS" w:hAnsi="Times New Roman" w:cs="Times New Roman"/>
          <w:b/>
          <w:kern w:val="1"/>
          <w:sz w:val="24"/>
          <w:szCs w:val="24"/>
          <w:lang w:eastAsia="zh-CN" w:bidi="hi-IN"/>
        </w:rPr>
        <w:t>13</w:t>
      </w:r>
    </w:p>
    <w:p w14:paraId="324C662B" w14:textId="12016F60" w:rsidR="00A0688F" w:rsidRPr="00940CF2" w:rsidRDefault="00A0688F" w:rsidP="007C7362">
      <w:pPr>
        <w:pStyle w:val="Akapitzlist"/>
        <w:widowControl w:val="0"/>
        <w:numPr>
          <w:ilvl w:val="3"/>
          <w:numId w:val="8"/>
        </w:numPr>
        <w:tabs>
          <w:tab w:val="clear" w:pos="1800"/>
          <w:tab w:val="num" w:pos="426"/>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Zamawiający zastrzega sobie prawo dochodzenia odszkodowania uzupełniającego przewyższającego wysokość zastrzeżonych kar umownych do wysokości rzeczywiście poniesionej szkody.</w:t>
      </w:r>
    </w:p>
    <w:p w14:paraId="37F85783" w14:textId="7956491D" w:rsidR="00A0688F" w:rsidRPr="00940CF2" w:rsidRDefault="00A0688F" w:rsidP="007C7362">
      <w:pPr>
        <w:pStyle w:val="Akapitzlist"/>
        <w:widowControl w:val="0"/>
        <w:numPr>
          <w:ilvl w:val="3"/>
          <w:numId w:val="8"/>
        </w:numPr>
        <w:tabs>
          <w:tab w:val="clear" w:pos="1800"/>
          <w:tab w:val="num" w:pos="426"/>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Kary umowne obciążające Wykonawcę mogą być potrącane przez Zamawiającego </w:t>
      </w:r>
      <w:r w:rsidR="00945A35">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 xml:space="preserve">z wynagrodzenia Wykonawcy oraz zabezpieczenia należytego wykonania umowy, bez </w:t>
      </w:r>
      <w:proofErr w:type="gramStart"/>
      <w:r w:rsidRPr="00940CF2">
        <w:rPr>
          <w:rFonts w:ascii="Times New Roman" w:eastAsia="Arial Unicode MS" w:hAnsi="Times New Roman" w:cs="Times New Roman"/>
          <w:kern w:val="1"/>
          <w:sz w:val="24"/>
          <w:szCs w:val="24"/>
          <w:lang w:eastAsia="zh-CN" w:bidi="hi-IN"/>
        </w:rPr>
        <w:t>konieczności  uprzedniego</w:t>
      </w:r>
      <w:proofErr w:type="gramEnd"/>
      <w:r w:rsidRPr="00940CF2">
        <w:rPr>
          <w:rFonts w:ascii="Times New Roman" w:eastAsia="Arial Unicode MS" w:hAnsi="Times New Roman" w:cs="Times New Roman"/>
          <w:kern w:val="1"/>
          <w:sz w:val="24"/>
          <w:szCs w:val="24"/>
          <w:lang w:eastAsia="zh-CN" w:bidi="hi-IN"/>
        </w:rPr>
        <w:t xml:space="preserve"> wzywania Wykonawcy do zapłaty naliczonej kary umownej, na co Wykonawca wyraża zgodę. </w:t>
      </w:r>
    </w:p>
    <w:p w14:paraId="4D4218E7" w14:textId="7460DF70" w:rsidR="00A0688F" w:rsidRPr="00940CF2" w:rsidRDefault="00A0688F" w:rsidP="00700668">
      <w:pPr>
        <w:widowControl w:val="0"/>
        <w:suppressAutoHyphens/>
        <w:spacing w:line="240" w:lineRule="auto"/>
        <w:ind w:left="284" w:hanging="284"/>
        <w:jc w:val="center"/>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b/>
          <w:bCs/>
          <w:kern w:val="1"/>
          <w:sz w:val="24"/>
          <w:szCs w:val="24"/>
          <w:lang w:eastAsia="zh-CN" w:bidi="hi-IN"/>
        </w:rPr>
        <w:lastRenderedPageBreak/>
        <w:t>§</w:t>
      </w:r>
      <w:r w:rsidRPr="00940CF2">
        <w:rPr>
          <w:rFonts w:ascii="Times New Roman" w:eastAsia="Arial Unicode MS" w:hAnsi="Times New Roman" w:cs="Times New Roman"/>
          <w:kern w:val="1"/>
          <w:sz w:val="24"/>
          <w:szCs w:val="24"/>
          <w:lang w:eastAsia="zh-CN" w:bidi="hi-IN"/>
        </w:rPr>
        <w:t xml:space="preserve"> </w:t>
      </w:r>
      <w:r w:rsidR="00945A35">
        <w:rPr>
          <w:rFonts w:ascii="Times New Roman" w:eastAsia="Arial Unicode MS" w:hAnsi="Times New Roman" w:cs="Times New Roman"/>
          <w:b/>
          <w:kern w:val="1"/>
          <w:sz w:val="24"/>
          <w:szCs w:val="24"/>
          <w:lang w:eastAsia="zh-CN" w:bidi="hi-IN"/>
        </w:rPr>
        <w:t>14</w:t>
      </w:r>
    </w:p>
    <w:p w14:paraId="7BC2275D" w14:textId="77777777" w:rsidR="00A0688F" w:rsidRPr="00940CF2" w:rsidRDefault="00A0688F" w:rsidP="007C7362">
      <w:pPr>
        <w:pStyle w:val="Akapitzlist"/>
        <w:widowControl w:val="0"/>
        <w:numPr>
          <w:ilvl w:val="2"/>
          <w:numId w:val="15"/>
        </w:numPr>
        <w:tabs>
          <w:tab w:val="clear" w:pos="1440"/>
          <w:tab w:val="left" w:pos="426"/>
          <w:tab w:val="left" w:pos="1276"/>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Poza przypadkami określonymi przepisami kodeksu cywilnego Zamawiający może odstąpić od umowy:</w:t>
      </w:r>
    </w:p>
    <w:p w14:paraId="626D05A2" w14:textId="23EA5807" w:rsidR="00A0688F" w:rsidRPr="00940CF2" w:rsidRDefault="00A0688F" w:rsidP="007C7362">
      <w:pPr>
        <w:widowControl w:val="0"/>
        <w:numPr>
          <w:ilvl w:val="3"/>
          <w:numId w:val="24"/>
        </w:numPr>
        <w:tabs>
          <w:tab w:val="clear" w:pos="1800"/>
          <w:tab w:val="num" w:pos="851"/>
        </w:tabs>
        <w:suppressAutoHyphens/>
        <w:spacing w:after="0" w:line="240" w:lineRule="auto"/>
        <w:ind w:left="709"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W razie istotnej zmiany okoliczności powodującej, że wykonanie umowy nie leży </w:t>
      </w:r>
      <w:r w:rsidR="00945A35">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 xml:space="preserve">w interesie publicznym, czego nie można było przewidzieć w chwili zawarcia umowy. Zamawiający może odstąpić od umowy w terminie 30 dni od powzięcia wiadomości </w:t>
      </w:r>
      <w:r w:rsidR="00945A35">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o tych okolicznościach. W takim przypadku Wykonawca może żądać wyłącznie należnego wynagrodzenia z tytułu wykonania części umowy,</w:t>
      </w:r>
    </w:p>
    <w:p w14:paraId="0B7DF298" w14:textId="77777777" w:rsidR="00A0688F" w:rsidRPr="00940CF2" w:rsidRDefault="00A0688F" w:rsidP="007C7362">
      <w:pPr>
        <w:widowControl w:val="0"/>
        <w:numPr>
          <w:ilvl w:val="3"/>
          <w:numId w:val="24"/>
        </w:numPr>
        <w:tabs>
          <w:tab w:val="clear" w:pos="1800"/>
          <w:tab w:val="num" w:pos="851"/>
        </w:tabs>
        <w:suppressAutoHyphens/>
        <w:spacing w:after="0" w:line="240" w:lineRule="auto"/>
        <w:ind w:left="709"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Jeżeli Wykonawca z własnej winy nie rozpoczął realizacji robót w ciągu 7 dni od daty przejęcia placu budowy lub przerwał realizację robót na czas dłuższy niż 7 dni,</w:t>
      </w:r>
    </w:p>
    <w:p w14:paraId="79D0636B" w14:textId="77777777" w:rsidR="00A0688F" w:rsidRPr="00940CF2" w:rsidRDefault="00A0688F" w:rsidP="007C7362">
      <w:pPr>
        <w:widowControl w:val="0"/>
        <w:numPr>
          <w:ilvl w:val="3"/>
          <w:numId w:val="24"/>
        </w:numPr>
        <w:tabs>
          <w:tab w:val="clear" w:pos="1800"/>
          <w:tab w:val="num" w:pos="851"/>
          <w:tab w:val="left" w:pos="993"/>
        </w:tabs>
        <w:suppressAutoHyphens/>
        <w:spacing w:after="0" w:line="240" w:lineRule="auto"/>
        <w:ind w:left="709"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Jeżeli Wykonawca, mimo pisemnych zastrzeżeń Zamawiającego lub inspektora nadzoru, nie wykonuje robót zgodnie z warunkami umowy lub w rażący sposób zaniedbuje zobowiązania umowne,</w:t>
      </w:r>
    </w:p>
    <w:p w14:paraId="4A82F489" w14:textId="703FD6D0" w:rsidR="00A0688F" w:rsidRPr="00940CF2" w:rsidRDefault="00A0688F" w:rsidP="007C7362">
      <w:pPr>
        <w:widowControl w:val="0"/>
        <w:numPr>
          <w:ilvl w:val="3"/>
          <w:numId w:val="24"/>
        </w:numPr>
        <w:tabs>
          <w:tab w:val="clear" w:pos="1800"/>
          <w:tab w:val="num" w:pos="851"/>
          <w:tab w:val="left" w:pos="993"/>
        </w:tabs>
        <w:suppressAutoHyphens/>
        <w:spacing w:after="0" w:line="240" w:lineRule="auto"/>
        <w:ind w:left="709"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W razie 14-dniowego opóźnienia w przedstawieniu wykazu osób o którym mowa </w:t>
      </w:r>
      <w:r w:rsidR="00945A35">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w § 7 pkt. 5 i 6 niniejszej umowy,</w:t>
      </w:r>
    </w:p>
    <w:p w14:paraId="1CEBFE91" w14:textId="7F33D1BD" w:rsidR="00A0688F" w:rsidRPr="00940CF2" w:rsidRDefault="00700668" w:rsidP="007C7362">
      <w:pPr>
        <w:widowControl w:val="0"/>
        <w:numPr>
          <w:ilvl w:val="3"/>
          <w:numId w:val="24"/>
        </w:numPr>
        <w:tabs>
          <w:tab w:val="clear" w:pos="1800"/>
          <w:tab w:val="num" w:pos="851"/>
          <w:tab w:val="left" w:pos="993"/>
        </w:tabs>
        <w:suppressAutoHyphens/>
        <w:spacing w:after="0" w:line="240" w:lineRule="auto"/>
        <w:ind w:left="709"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W</w:t>
      </w:r>
      <w:r w:rsidR="00A0688F" w:rsidRPr="00940CF2">
        <w:rPr>
          <w:rFonts w:ascii="Times New Roman" w:eastAsia="Arial Unicode MS" w:hAnsi="Times New Roman" w:cs="Times New Roman"/>
          <w:kern w:val="1"/>
          <w:sz w:val="24"/>
          <w:szCs w:val="24"/>
          <w:lang w:eastAsia="zh-CN" w:bidi="hi-IN"/>
        </w:rPr>
        <w:t xml:space="preserve"> przypadku braku środków finansowych na realizację inwestycji. Odstąpienie od umowy w tym wypadku może nastąpić w terminie 14 dni od daty powzięcia wiadomości o powyższych okolicznościach.</w:t>
      </w:r>
    </w:p>
    <w:p w14:paraId="2491CF81" w14:textId="5C20D455" w:rsidR="00A0688F" w:rsidRPr="00940CF2" w:rsidRDefault="00A0688F" w:rsidP="006F2D35">
      <w:pPr>
        <w:widowControl w:val="0"/>
        <w:suppressAutoHyphens/>
        <w:spacing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2. Odstąpienie od umowy powinno nastąpić w formie pisemnej pod rygorem nieważności </w:t>
      </w:r>
      <w:r w:rsidR="00945A35">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z podaniem uzasadnienia.</w:t>
      </w:r>
    </w:p>
    <w:p w14:paraId="08D23EA4" w14:textId="1F1A7EAA" w:rsidR="00A0688F" w:rsidRPr="00940CF2" w:rsidRDefault="00A0688F" w:rsidP="006F2D35">
      <w:pPr>
        <w:widowControl w:val="0"/>
        <w:suppressAutoHyphens/>
        <w:spacing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3. W przypadkach wskazanych w ust. 1 pkt 2, 3 i 4 odstąpienie od umowy może nastąpić </w:t>
      </w:r>
      <w:r w:rsidR="00945A35">
        <w:rPr>
          <w:rFonts w:ascii="Times New Roman" w:eastAsia="Arial Unicode MS" w:hAnsi="Times New Roman" w:cs="Times New Roman"/>
          <w:kern w:val="1"/>
          <w:sz w:val="24"/>
          <w:szCs w:val="24"/>
          <w:lang w:eastAsia="zh-CN" w:bidi="hi-IN"/>
        </w:rPr>
        <w:br/>
        <w:t xml:space="preserve">w terminie </w:t>
      </w:r>
      <w:r w:rsidRPr="00940CF2">
        <w:rPr>
          <w:rFonts w:ascii="Times New Roman" w:eastAsia="Arial Unicode MS" w:hAnsi="Times New Roman" w:cs="Times New Roman"/>
          <w:kern w:val="1"/>
          <w:sz w:val="24"/>
          <w:szCs w:val="24"/>
          <w:lang w:eastAsia="zh-CN" w:bidi="hi-IN"/>
        </w:rPr>
        <w:t>30 dni od powzięcia wiadomości o okolicznościach określonych w ust. 1 pkt 2, 3 i 4.</w:t>
      </w:r>
    </w:p>
    <w:p w14:paraId="04B9C497" w14:textId="58D1D4CD" w:rsidR="00A0688F" w:rsidRPr="00940CF2" w:rsidRDefault="00A0688F" w:rsidP="006F2D35">
      <w:pPr>
        <w:widowControl w:val="0"/>
        <w:suppressAutoHyphens/>
        <w:spacing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4. W razie odstąpienia od umowy strony sporządzają protokół inwentaryzacji robót na dzień odstąpienia oraz uzgadniają sposób i zakres zabezpieczenia przerwanych robót na koszt strony, która spowodowała odstąpienie od umowy.</w:t>
      </w:r>
    </w:p>
    <w:p w14:paraId="65B7925F" w14:textId="230FCCF5" w:rsidR="00A0688F" w:rsidRPr="00940CF2" w:rsidRDefault="00945A35" w:rsidP="00D44581">
      <w:pPr>
        <w:widowControl w:val="0"/>
        <w:suppressAutoHyphens/>
        <w:spacing w:line="240" w:lineRule="auto"/>
        <w:ind w:left="284" w:hanging="284"/>
        <w:jc w:val="center"/>
        <w:textAlignment w:val="baseline"/>
        <w:rPr>
          <w:rFonts w:ascii="Times New Roman" w:eastAsia="Arial Unicode MS" w:hAnsi="Times New Roman" w:cs="Times New Roman"/>
          <w:kern w:val="1"/>
          <w:sz w:val="24"/>
          <w:szCs w:val="24"/>
          <w:lang w:eastAsia="zh-CN" w:bidi="hi-IN"/>
        </w:rPr>
      </w:pPr>
      <w:r>
        <w:rPr>
          <w:rFonts w:ascii="Times New Roman" w:eastAsia="Arial Unicode MS" w:hAnsi="Times New Roman" w:cs="Times New Roman"/>
          <w:b/>
          <w:kern w:val="1"/>
          <w:sz w:val="24"/>
          <w:szCs w:val="24"/>
          <w:lang w:eastAsia="zh-CN" w:bidi="hi-IN"/>
        </w:rPr>
        <w:t>§ 15</w:t>
      </w:r>
    </w:p>
    <w:p w14:paraId="4E772538" w14:textId="77777777" w:rsidR="00A0688F" w:rsidRPr="00940CF2" w:rsidRDefault="00A0688F" w:rsidP="00945A35">
      <w:pPr>
        <w:widowControl w:val="0"/>
        <w:tabs>
          <w:tab w:val="left" w:pos="-117"/>
          <w:tab w:val="left" w:pos="-103"/>
          <w:tab w:val="left" w:pos="-32"/>
        </w:tabs>
        <w:suppressAutoHyphens/>
        <w:spacing w:line="240" w:lineRule="auto"/>
        <w:jc w:val="both"/>
        <w:textAlignment w:val="baseline"/>
        <w:rPr>
          <w:rFonts w:ascii="Times New Roman" w:eastAsia="Arial Unicode MS" w:hAnsi="Times New Roman" w:cs="Times New Roman"/>
          <w:b/>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Wykonawca nie może bez uprzedniej pisemnej pod rygorem nieważności zgody Zamawiającego zbyć ani przenieść wierzytelności wynikających z niniejszej umowy na osoby trzecie. </w:t>
      </w:r>
    </w:p>
    <w:p w14:paraId="4BDBC5F6" w14:textId="39BA6CDC" w:rsidR="00A0688F" w:rsidRPr="00940CF2" w:rsidRDefault="00945A35" w:rsidP="00D44581">
      <w:pPr>
        <w:widowControl w:val="0"/>
        <w:suppressAutoHyphens/>
        <w:spacing w:line="240" w:lineRule="auto"/>
        <w:ind w:left="284" w:hanging="284"/>
        <w:jc w:val="center"/>
        <w:textAlignment w:val="baseline"/>
        <w:rPr>
          <w:rFonts w:ascii="Times New Roman" w:eastAsia="Arial Unicode MS" w:hAnsi="Times New Roman" w:cs="Times New Roman"/>
          <w:kern w:val="1"/>
          <w:sz w:val="24"/>
          <w:szCs w:val="24"/>
          <w:lang w:eastAsia="zh-CN" w:bidi="hi-IN"/>
        </w:rPr>
      </w:pPr>
      <w:r>
        <w:rPr>
          <w:rFonts w:ascii="Times New Roman" w:eastAsia="Arial Unicode MS" w:hAnsi="Times New Roman" w:cs="Times New Roman"/>
          <w:b/>
          <w:bCs/>
          <w:kern w:val="1"/>
          <w:sz w:val="24"/>
          <w:szCs w:val="24"/>
          <w:lang w:eastAsia="zh-CN" w:bidi="hi-IN"/>
        </w:rPr>
        <w:t>§ 16</w:t>
      </w:r>
    </w:p>
    <w:p w14:paraId="4946486E" w14:textId="77777777" w:rsidR="00A0688F" w:rsidRPr="00940CF2" w:rsidRDefault="00A0688F" w:rsidP="007C7362">
      <w:pPr>
        <w:widowControl w:val="0"/>
        <w:numPr>
          <w:ilvl w:val="0"/>
          <w:numId w:val="11"/>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Strony postanawiają, że przedmiotem odbioru końcowego będzie wykonanie całego przedmiotu umowy.</w:t>
      </w:r>
    </w:p>
    <w:p w14:paraId="28558A8A" w14:textId="77777777" w:rsidR="00A0688F" w:rsidRPr="00940CF2" w:rsidRDefault="00A0688F" w:rsidP="007C7362">
      <w:pPr>
        <w:widowControl w:val="0"/>
        <w:numPr>
          <w:ilvl w:val="0"/>
          <w:numId w:val="11"/>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ar-SA"/>
        </w:rPr>
      </w:pPr>
      <w:r w:rsidRPr="00940CF2">
        <w:rPr>
          <w:rFonts w:ascii="Times New Roman" w:eastAsia="Arial Unicode MS" w:hAnsi="Times New Roman" w:cs="Times New Roman"/>
          <w:kern w:val="1"/>
          <w:sz w:val="24"/>
          <w:szCs w:val="24"/>
          <w:lang w:eastAsia="zh-CN" w:bidi="hi-IN"/>
        </w:rPr>
        <w:t>Wykonawca (kierownik budowy) zgłosi Zamawiającemu w formie pisemnej zakończenie robót i gotowość do odbioru końcowego wykonanego przedmiotu umowy, po uprzednim dokonaniu odpowiedniego wpisu w dzienniku budowy, który powinien zostać potwierdzony przez inspektora nadzoru inwestorskiego.</w:t>
      </w:r>
    </w:p>
    <w:p w14:paraId="74B09D28" w14:textId="77777777" w:rsidR="00A0688F" w:rsidRPr="00940CF2" w:rsidRDefault="00A0688F" w:rsidP="007C7362">
      <w:pPr>
        <w:widowControl w:val="0"/>
        <w:numPr>
          <w:ilvl w:val="0"/>
          <w:numId w:val="11"/>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ar-SA"/>
        </w:rPr>
      </w:pPr>
      <w:r w:rsidRPr="00940CF2">
        <w:rPr>
          <w:rFonts w:ascii="Times New Roman" w:hAnsi="Times New Roman" w:cs="Times New Roman"/>
          <w:sz w:val="24"/>
          <w:szCs w:val="24"/>
        </w:rPr>
        <w:t xml:space="preserve">Strony ustalają, że zgłoszenie przez Wykonawcę gotowości do obioru końcowego potwierdzone wpisem inspektora nadzoru do dziennika budowy o gotowości do </w:t>
      </w:r>
      <w:proofErr w:type="gramStart"/>
      <w:r w:rsidRPr="00940CF2">
        <w:rPr>
          <w:rFonts w:ascii="Times New Roman" w:hAnsi="Times New Roman" w:cs="Times New Roman"/>
          <w:sz w:val="24"/>
          <w:szCs w:val="24"/>
        </w:rPr>
        <w:t>odbioru  jest</w:t>
      </w:r>
      <w:proofErr w:type="gramEnd"/>
      <w:r w:rsidRPr="00940CF2">
        <w:rPr>
          <w:rFonts w:ascii="Times New Roman" w:hAnsi="Times New Roman" w:cs="Times New Roman"/>
          <w:sz w:val="24"/>
          <w:szCs w:val="24"/>
        </w:rPr>
        <w:t xml:space="preserve"> datą zakończenia realizacji przedmiotu umowy pod warunkiem uznania przez komisję odbioru, że przedmiot zamówienia został prawidłowo wykonany.</w:t>
      </w:r>
    </w:p>
    <w:p w14:paraId="3689FD3F" w14:textId="77777777" w:rsidR="00A0688F" w:rsidRPr="00940CF2" w:rsidRDefault="00A0688F" w:rsidP="007C7362">
      <w:pPr>
        <w:widowControl w:val="0"/>
        <w:numPr>
          <w:ilvl w:val="0"/>
          <w:numId w:val="11"/>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hAnsi="Times New Roman" w:cs="Times New Roman"/>
          <w:sz w:val="24"/>
          <w:szCs w:val="24"/>
        </w:rPr>
        <w:t xml:space="preserve">Zamawiający powoła komisję i dokona odbioru końcowego. </w:t>
      </w:r>
      <w:r w:rsidRPr="00940CF2">
        <w:rPr>
          <w:rFonts w:ascii="Times New Roman" w:eastAsia="Arial Unicode MS" w:hAnsi="Times New Roman" w:cs="Times New Roman"/>
          <w:kern w:val="1"/>
          <w:sz w:val="24"/>
          <w:szCs w:val="24"/>
          <w:lang w:eastAsia="zh-CN" w:bidi="hi-IN"/>
        </w:rPr>
        <w:t>Zamawiający wyznaczy termin i rozpocznie odbiór przedmiotu umowy w terminie do 14 dni od daty zawiadomienia go o osiągnięciu gotowości do odbioru zawiadamiając o tym Wykonawcę.</w:t>
      </w:r>
    </w:p>
    <w:p w14:paraId="66C51B26" w14:textId="77777777" w:rsidR="00A0688F" w:rsidRPr="00940CF2" w:rsidRDefault="00A0688F" w:rsidP="007C7362">
      <w:pPr>
        <w:widowControl w:val="0"/>
        <w:numPr>
          <w:ilvl w:val="0"/>
          <w:numId w:val="11"/>
        </w:numPr>
        <w:suppressAutoHyphens/>
        <w:spacing w:after="0" w:line="240" w:lineRule="auto"/>
        <w:ind w:left="284" w:hanging="284"/>
        <w:jc w:val="both"/>
        <w:textAlignment w:val="baseline"/>
        <w:rPr>
          <w:rFonts w:ascii="Times New Roman" w:hAnsi="Times New Roman" w:cs="Times New Roman"/>
          <w:kern w:val="1"/>
          <w:sz w:val="24"/>
          <w:szCs w:val="24"/>
          <w:lang w:eastAsia="ar-SA"/>
        </w:rPr>
      </w:pPr>
      <w:r w:rsidRPr="00940CF2">
        <w:rPr>
          <w:rFonts w:ascii="Times New Roman" w:eastAsia="Arial Unicode MS" w:hAnsi="Times New Roman" w:cs="Times New Roman"/>
          <w:kern w:val="1"/>
          <w:sz w:val="24"/>
          <w:szCs w:val="24"/>
          <w:lang w:eastAsia="ar-SA"/>
        </w:rPr>
        <w:t>Wraz ze zgłoszeniem do odbioru ko</w:t>
      </w:r>
      <w:r w:rsidRPr="00940CF2">
        <w:rPr>
          <w:rFonts w:ascii="Times New Roman" w:eastAsia="TimesNewRoman" w:hAnsi="Times New Roman" w:cs="Times New Roman"/>
          <w:kern w:val="1"/>
          <w:sz w:val="24"/>
          <w:szCs w:val="24"/>
          <w:lang w:eastAsia="ar-SA"/>
        </w:rPr>
        <w:t>ń</w:t>
      </w:r>
      <w:r w:rsidRPr="00940CF2">
        <w:rPr>
          <w:rFonts w:ascii="Times New Roman" w:eastAsia="Arial Unicode MS" w:hAnsi="Times New Roman" w:cs="Times New Roman"/>
          <w:kern w:val="1"/>
          <w:sz w:val="24"/>
          <w:szCs w:val="24"/>
          <w:lang w:eastAsia="ar-SA"/>
        </w:rPr>
        <w:t>cowego Wykonawca przeka</w:t>
      </w:r>
      <w:r w:rsidRPr="00940CF2">
        <w:rPr>
          <w:rFonts w:ascii="Times New Roman" w:eastAsia="TimesNewRoman" w:hAnsi="Times New Roman" w:cs="Times New Roman"/>
          <w:kern w:val="1"/>
          <w:sz w:val="24"/>
          <w:szCs w:val="24"/>
          <w:lang w:eastAsia="ar-SA"/>
        </w:rPr>
        <w:t>ż</w:t>
      </w:r>
      <w:r w:rsidRPr="00940CF2">
        <w:rPr>
          <w:rFonts w:ascii="Times New Roman" w:eastAsia="Arial Unicode MS" w:hAnsi="Times New Roman" w:cs="Times New Roman"/>
          <w:kern w:val="1"/>
          <w:sz w:val="24"/>
          <w:szCs w:val="24"/>
          <w:lang w:eastAsia="ar-SA"/>
        </w:rPr>
        <w:t>e Zamawiaj</w:t>
      </w:r>
      <w:r w:rsidRPr="00940CF2">
        <w:rPr>
          <w:rFonts w:ascii="Times New Roman" w:eastAsia="TimesNewRoman" w:hAnsi="Times New Roman" w:cs="Times New Roman"/>
          <w:kern w:val="1"/>
          <w:sz w:val="24"/>
          <w:szCs w:val="24"/>
          <w:lang w:eastAsia="ar-SA"/>
        </w:rPr>
        <w:t>ą</w:t>
      </w:r>
      <w:r w:rsidRPr="00940CF2">
        <w:rPr>
          <w:rFonts w:ascii="Times New Roman" w:eastAsia="Arial Unicode MS" w:hAnsi="Times New Roman" w:cs="Times New Roman"/>
          <w:kern w:val="1"/>
          <w:sz w:val="24"/>
          <w:szCs w:val="24"/>
          <w:lang w:eastAsia="ar-SA"/>
        </w:rPr>
        <w:t xml:space="preserve">cemu </w:t>
      </w:r>
      <w:r w:rsidRPr="00940CF2">
        <w:rPr>
          <w:rFonts w:ascii="Times New Roman" w:eastAsia="Arial Unicode MS" w:hAnsi="Times New Roman" w:cs="Times New Roman"/>
          <w:kern w:val="1"/>
          <w:sz w:val="24"/>
          <w:szCs w:val="24"/>
          <w:lang w:eastAsia="ar-SA"/>
        </w:rPr>
        <w:lastRenderedPageBreak/>
        <w:t>nast</w:t>
      </w:r>
      <w:r w:rsidRPr="00940CF2">
        <w:rPr>
          <w:rFonts w:ascii="Times New Roman" w:eastAsia="TimesNewRoman" w:hAnsi="Times New Roman" w:cs="Times New Roman"/>
          <w:kern w:val="1"/>
          <w:sz w:val="24"/>
          <w:szCs w:val="24"/>
          <w:lang w:eastAsia="ar-SA"/>
        </w:rPr>
        <w:t>ę</w:t>
      </w:r>
      <w:r w:rsidRPr="00940CF2">
        <w:rPr>
          <w:rFonts w:ascii="Times New Roman" w:eastAsia="Arial Unicode MS" w:hAnsi="Times New Roman" w:cs="Times New Roman"/>
          <w:kern w:val="1"/>
          <w:sz w:val="24"/>
          <w:szCs w:val="24"/>
          <w:lang w:eastAsia="ar-SA"/>
        </w:rPr>
        <w:t>puj</w:t>
      </w:r>
      <w:r w:rsidRPr="00940CF2">
        <w:rPr>
          <w:rFonts w:ascii="Times New Roman" w:eastAsia="TimesNewRoman" w:hAnsi="Times New Roman" w:cs="Times New Roman"/>
          <w:kern w:val="1"/>
          <w:sz w:val="24"/>
          <w:szCs w:val="24"/>
          <w:lang w:eastAsia="ar-SA"/>
        </w:rPr>
        <w:t>ą</w:t>
      </w:r>
      <w:r w:rsidRPr="00940CF2">
        <w:rPr>
          <w:rFonts w:ascii="Times New Roman" w:eastAsia="Arial Unicode MS" w:hAnsi="Times New Roman" w:cs="Times New Roman"/>
          <w:kern w:val="1"/>
          <w:sz w:val="24"/>
          <w:szCs w:val="24"/>
          <w:lang w:eastAsia="ar-SA"/>
        </w:rPr>
        <w:t>ce dokumenty:</w:t>
      </w:r>
    </w:p>
    <w:p w14:paraId="32AF62AA" w14:textId="77777777" w:rsidR="00A0688F" w:rsidRPr="00940CF2" w:rsidRDefault="00A0688F" w:rsidP="007C7362">
      <w:pPr>
        <w:widowControl w:val="0"/>
        <w:numPr>
          <w:ilvl w:val="0"/>
          <w:numId w:val="25"/>
        </w:numPr>
        <w:suppressAutoHyphens/>
        <w:autoSpaceDE w:val="0"/>
        <w:spacing w:after="0" w:line="240" w:lineRule="auto"/>
        <w:ind w:left="851" w:hanging="284"/>
        <w:jc w:val="both"/>
        <w:textAlignment w:val="baseline"/>
        <w:rPr>
          <w:rFonts w:ascii="Times New Roman" w:hAnsi="Times New Roman" w:cs="Times New Roman"/>
          <w:kern w:val="1"/>
          <w:sz w:val="24"/>
          <w:szCs w:val="24"/>
          <w:lang w:eastAsia="ar-SA"/>
        </w:rPr>
      </w:pPr>
      <w:r w:rsidRPr="00940CF2">
        <w:rPr>
          <w:rFonts w:ascii="Times New Roman" w:hAnsi="Times New Roman" w:cs="Times New Roman"/>
          <w:kern w:val="1"/>
          <w:sz w:val="24"/>
          <w:szCs w:val="24"/>
          <w:lang w:eastAsia="ar-SA"/>
        </w:rPr>
        <w:t>dziennik budowy,</w:t>
      </w:r>
    </w:p>
    <w:p w14:paraId="0D68CFC7" w14:textId="3FEF1421" w:rsidR="00A0688F" w:rsidRPr="00940CF2" w:rsidRDefault="00A0688F" w:rsidP="007C7362">
      <w:pPr>
        <w:widowControl w:val="0"/>
        <w:numPr>
          <w:ilvl w:val="0"/>
          <w:numId w:val="25"/>
        </w:numPr>
        <w:suppressAutoHyphens/>
        <w:autoSpaceDE w:val="0"/>
        <w:spacing w:after="0" w:line="240" w:lineRule="auto"/>
        <w:ind w:left="851" w:hanging="284"/>
        <w:jc w:val="both"/>
        <w:textAlignment w:val="baseline"/>
        <w:rPr>
          <w:rFonts w:ascii="Times New Roman" w:hAnsi="Times New Roman" w:cs="Times New Roman"/>
          <w:kern w:val="1"/>
          <w:sz w:val="24"/>
          <w:szCs w:val="24"/>
          <w:lang w:eastAsia="ar-SA"/>
        </w:rPr>
      </w:pPr>
      <w:r w:rsidRPr="00940CF2">
        <w:rPr>
          <w:rFonts w:ascii="Times New Roman" w:hAnsi="Times New Roman" w:cs="Times New Roman"/>
          <w:kern w:val="1"/>
          <w:sz w:val="24"/>
          <w:szCs w:val="24"/>
          <w:lang w:eastAsia="ar-SA"/>
        </w:rPr>
        <w:t>dokumentacj</w:t>
      </w:r>
      <w:r w:rsidRPr="00940CF2">
        <w:rPr>
          <w:rFonts w:ascii="Times New Roman" w:eastAsia="TimesNewRoman" w:hAnsi="Times New Roman" w:cs="Times New Roman"/>
          <w:kern w:val="1"/>
          <w:sz w:val="24"/>
          <w:szCs w:val="24"/>
          <w:lang w:eastAsia="ar-SA"/>
        </w:rPr>
        <w:t xml:space="preserve">ę </w:t>
      </w:r>
      <w:r w:rsidRPr="00940CF2">
        <w:rPr>
          <w:rFonts w:ascii="Times New Roman" w:hAnsi="Times New Roman" w:cs="Times New Roman"/>
          <w:kern w:val="1"/>
          <w:sz w:val="24"/>
          <w:szCs w:val="24"/>
          <w:lang w:eastAsia="ar-SA"/>
        </w:rPr>
        <w:t>powykonawcz</w:t>
      </w:r>
      <w:r w:rsidRPr="00940CF2">
        <w:rPr>
          <w:rFonts w:ascii="Times New Roman" w:eastAsia="TimesNewRoman" w:hAnsi="Times New Roman" w:cs="Times New Roman"/>
          <w:kern w:val="1"/>
          <w:sz w:val="24"/>
          <w:szCs w:val="24"/>
          <w:lang w:eastAsia="ar-SA"/>
        </w:rPr>
        <w:t>ą oraz inwentaryzację geodezyjną</w:t>
      </w:r>
      <w:r w:rsidRPr="00940CF2">
        <w:rPr>
          <w:rFonts w:ascii="Times New Roman" w:hAnsi="Times New Roman" w:cs="Times New Roman"/>
          <w:kern w:val="1"/>
          <w:sz w:val="24"/>
          <w:szCs w:val="24"/>
          <w:lang w:eastAsia="ar-SA"/>
        </w:rPr>
        <w:t>, opisan</w:t>
      </w:r>
      <w:r w:rsidRPr="00940CF2">
        <w:rPr>
          <w:rFonts w:ascii="Times New Roman" w:eastAsia="TimesNewRoman" w:hAnsi="Times New Roman" w:cs="Times New Roman"/>
          <w:kern w:val="1"/>
          <w:sz w:val="24"/>
          <w:szCs w:val="24"/>
          <w:lang w:eastAsia="ar-SA"/>
        </w:rPr>
        <w:t xml:space="preserve">ą </w:t>
      </w:r>
      <w:r w:rsidR="00945A35">
        <w:rPr>
          <w:rFonts w:ascii="Times New Roman" w:eastAsia="TimesNewRoman" w:hAnsi="Times New Roman" w:cs="Times New Roman"/>
          <w:kern w:val="1"/>
          <w:sz w:val="24"/>
          <w:szCs w:val="24"/>
          <w:lang w:eastAsia="ar-SA"/>
        </w:rPr>
        <w:br/>
      </w:r>
      <w:r w:rsidRPr="00940CF2">
        <w:rPr>
          <w:rFonts w:ascii="Times New Roman" w:hAnsi="Times New Roman" w:cs="Times New Roman"/>
          <w:kern w:val="1"/>
          <w:sz w:val="24"/>
          <w:szCs w:val="24"/>
          <w:lang w:eastAsia="ar-SA"/>
        </w:rPr>
        <w:t>i skompletowan</w:t>
      </w:r>
      <w:r w:rsidRPr="00940CF2">
        <w:rPr>
          <w:rFonts w:ascii="Times New Roman" w:eastAsia="TimesNewRoman" w:hAnsi="Times New Roman" w:cs="Times New Roman"/>
          <w:kern w:val="1"/>
          <w:sz w:val="24"/>
          <w:szCs w:val="24"/>
          <w:lang w:eastAsia="ar-SA"/>
        </w:rPr>
        <w:t xml:space="preserve">ą </w:t>
      </w:r>
      <w:r w:rsidRPr="00940CF2">
        <w:rPr>
          <w:rFonts w:ascii="Times New Roman" w:hAnsi="Times New Roman" w:cs="Times New Roman"/>
          <w:kern w:val="1"/>
          <w:sz w:val="24"/>
          <w:szCs w:val="24"/>
          <w:lang w:eastAsia="ar-SA"/>
        </w:rPr>
        <w:t>w dwóch egzemplarzach,</w:t>
      </w:r>
    </w:p>
    <w:p w14:paraId="08F7CBBB" w14:textId="51E41885" w:rsidR="00A0688F" w:rsidRPr="00940CF2" w:rsidRDefault="00A0688F" w:rsidP="007C7362">
      <w:pPr>
        <w:widowControl w:val="0"/>
        <w:numPr>
          <w:ilvl w:val="0"/>
          <w:numId w:val="25"/>
        </w:numPr>
        <w:suppressAutoHyphens/>
        <w:autoSpaceDE w:val="0"/>
        <w:spacing w:after="0" w:line="240" w:lineRule="auto"/>
        <w:ind w:left="851" w:hanging="284"/>
        <w:jc w:val="both"/>
        <w:textAlignment w:val="baseline"/>
        <w:rPr>
          <w:rFonts w:ascii="Times New Roman" w:hAnsi="Times New Roman" w:cs="Times New Roman"/>
          <w:kern w:val="1"/>
          <w:sz w:val="24"/>
          <w:szCs w:val="24"/>
          <w:lang w:eastAsia="ar-SA"/>
        </w:rPr>
      </w:pPr>
      <w:r w:rsidRPr="00940CF2">
        <w:rPr>
          <w:rFonts w:ascii="Times New Roman" w:hAnsi="Times New Roman" w:cs="Times New Roman"/>
          <w:kern w:val="1"/>
          <w:sz w:val="24"/>
          <w:szCs w:val="24"/>
          <w:lang w:eastAsia="ar-SA"/>
        </w:rPr>
        <w:t>wymagane dokumenty, protokoły i za</w:t>
      </w:r>
      <w:r w:rsidRPr="00940CF2">
        <w:rPr>
          <w:rFonts w:ascii="Times New Roman" w:eastAsia="TimesNewRoman" w:hAnsi="Times New Roman" w:cs="Times New Roman"/>
          <w:kern w:val="1"/>
          <w:sz w:val="24"/>
          <w:szCs w:val="24"/>
          <w:lang w:eastAsia="ar-SA"/>
        </w:rPr>
        <w:t>ś</w:t>
      </w:r>
      <w:r w:rsidRPr="00940CF2">
        <w:rPr>
          <w:rFonts w:ascii="Times New Roman" w:hAnsi="Times New Roman" w:cs="Times New Roman"/>
          <w:kern w:val="1"/>
          <w:sz w:val="24"/>
          <w:szCs w:val="24"/>
          <w:lang w:eastAsia="ar-SA"/>
        </w:rPr>
        <w:t xml:space="preserve">wiadczenia z przeprowadzonych prób </w:t>
      </w:r>
      <w:r w:rsidR="00945A35">
        <w:rPr>
          <w:rFonts w:ascii="Times New Roman" w:hAnsi="Times New Roman" w:cs="Times New Roman"/>
          <w:kern w:val="1"/>
          <w:sz w:val="24"/>
          <w:szCs w:val="24"/>
          <w:lang w:eastAsia="ar-SA"/>
        </w:rPr>
        <w:br/>
      </w:r>
      <w:r w:rsidRPr="00940CF2">
        <w:rPr>
          <w:rFonts w:ascii="Times New Roman" w:hAnsi="Times New Roman" w:cs="Times New Roman"/>
          <w:kern w:val="1"/>
          <w:sz w:val="24"/>
          <w:szCs w:val="24"/>
          <w:lang w:eastAsia="ar-SA"/>
        </w:rPr>
        <w:t>i sprawdze</w:t>
      </w:r>
      <w:r w:rsidRPr="00940CF2">
        <w:rPr>
          <w:rFonts w:ascii="Times New Roman" w:eastAsia="TimesNewRoman" w:hAnsi="Times New Roman" w:cs="Times New Roman"/>
          <w:kern w:val="1"/>
          <w:sz w:val="24"/>
          <w:szCs w:val="24"/>
          <w:lang w:eastAsia="ar-SA"/>
        </w:rPr>
        <w:t>ń</w:t>
      </w:r>
      <w:r w:rsidRPr="00940CF2">
        <w:rPr>
          <w:rFonts w:ascii="Times New Roman" w:hAnsi="Times New Roman" w:cs="Times New Roman"/>
          <w:kern w:val="1"/>
          <w:sz w:val="24"/>
          <w:szCs w:val="24"/>
          <w:lang w:eastAsia="ar-SA"/>
        </w:rPr>
        <w:t>, instrukcje u</w:t>
      </w:r>
      <w:r w:rsidRPr="00940CF2">
        <w:rPr>
          <w:rFonts w:ascii="Times New Roman" w:eastAsia="TimesNewRoman" w:hAnsi="Times New Roman" w:cs="Times New Roman"/>
          <w:kern w:val="1"/>
          <w:sz w:val="24"/>
          <w:szCs w:val="24"/>
          <w:lang w:eastAsia="ar-SA"/>
        </w:rPr>
        <w:t>ż</w:t>
      </w:r>
      <w:r w:rsidRPr="00940CF2">
        <w:rPr>
          <w:rFonts w:ascii="Times New Roman" w:hAnsi="Times New Roman" w:cs="Times New Roman"/>
          <w:kern w:val="1"/>
          <w:sz w:val="24"/>
          <w:szCs w:val="24"/>
          <w:lang w:eastAsia="ar-SA"/>
        </w:rPr>
        <w:t>ytkowania, dokumenty gwarancyjne i inne dokumenty wymagane stosownymi przepisami,</w:t>
      </w:r>
    </w:p>
    <w:p w14:paraId="254F6E85" w14:textId="368D7AB0" w:rsidR="00A0688F" w:rsidRPr="00940CF2" w:rsidRDefault="00A0688F" w:rsidP="007C7362">
      <w:pPr>
        <w:widowControl w:val="0"/>
        <w:numPr>
          <w:ilvl w:val="0"/>
          <w:numId w:val="25"/>
        </w:numPr>
        <w:tabs>
          <w:tab w:val="left" w:pos="600"/>
        </w:tabs>
        <w:suppressAutoHyphens/>
        <w:autoSpaceDE w:val="0"/>
        <w:spacing w:after="0" w:line="240" w:lineRule="auto"/>
        <w:ind w:left="851" w:hanging="284"/>
        <w:jc w:val="both"/>
        <w:textAlignment w:val="baseline"/>
        <w:rPr>
          <w:rFonts w:ascii="Times New Roman" w:hAnsi="Times New Roman" w:cs="Times New Roman"/>
          <w:kern w:val="1"/>
          <w:sz w:val="24"/>
          <w:szCs w:val="24"/>
          <w:lang w:eastAsia="ar-SA"/>
        </w:rPr>
      </w:pPr>
      <w:r w:rsidRPr="00940CF2">
        <w:rPr>
          <w:rFonts w:ascii="Times New Roman" w:hAnsi="Times New Roman" w:cs="Times New Roman"/>
          <w:kern w:val="1"/>
          <w:sz w:val="24"/>
          <w:szCs w:val="24"/>
          <w:lang w:eastAsia="ar-SA"/>
        </w:rPr>
        <w:t>o</w:t>
      </w:r>
      <w:r w:rsidRPr="00940CF2">
        <w:rPr>
          <w:rFonts w:ascii="Times New Roman" w:eastAsia="TimesNewRoman" w:hAnsi="Times New Roman" w:cs="Times New Roman"/>
          <w:kern w:val="1"/>
          <w:sz w:val="24"/>
          <w:szCs w:val="24"/>
          <w:lang w:eastAsia="ar-SA"/>
        </w:rPr>
        <w:t>ś</w:t>
      </w:r>
      <w:r w:rsidRPr="00940CF2">
        <w:rPr>
          <w:rFonts w:ascii="Times New Roman" w:hAnsi="Times New Roman" w:cs="Times New Roman"/>
          <w:kern w:val="1"/>
          <w:sz w:val="24"/>
          <w:szCs w:val="24"/>
          <w:lang w:eastAsia="ar-SA"/>
        </w:rPr>
        <w:t>wiadczenie kierownika budowy (robót) o zgodno</w:t>
      </w:r>
      <w:r w:rsidRPr="00940CF2">
        <w:rPr>
          <w:rFonts w:ascii="Times New Roman" w:eastAsia="TimesNewRoman" w:hAnsi="Times New Roman" w:cs="Times New Roman"/>
          <w:kern w:val="1"/>
          <w:sz w:val="24"/>
          <w:szCs w:val="24"/>
          <w:lang w:eastAsia="ar-SA"/>
        </w:rPr>
        <w:t>ś</w:t>
      </w:r>
      <w:r w:rsidRPr="00940CF2">
        <w:rPr>
          <w:rFonts w:ascii="Times New Roman" w:hAnsi="Times New Roman" w:cs="Times New Roman"/>
          <w:kern w:val="1"/>
          <w:sz w:val="24"/>
          <w:szCs w:val="24"/>
          <w:lang w:eastAsia="ar-SA"/>
        </w:rPr>
        <w:t xml:space="preserve">ci wykonania robót </w:t>
      </w:r>
      <w:r w:rsidR="00945A35">
        <w:rPr>
          <w:rFonts w:ascii="Times New Roman" w:hAnsi="Times New Roman" w:cs="Times New Roman"/>
          <w:kern w:val="1"/>
          <w:sz w:val="24"/>
          <w:szCs w:val="24"/>
          <w:lang w:eastAsia="ar-SA"/>
        </w:rPr>
        <w:br/>
      </w:r>
      <w:r w:rsidRPr="00940CF2">
        <w:rPr>
          <w:rFonts w:ascii="Times New Roman" w:hAnsi="Times New Roman" w:cs="Times New Roman"/>
          <w:kern w:val="1"/>
          <w:sz w:val="24"/>
          <w:szCs w:val="24"/>
          <w:lang w:eastAsia="ar-SA"/>
        </w:rPr>
        <w:t>z dokumentacj</w:t>
      </w:r>
      <w:r w:rsidRPr="00940CF2">
        <w:rPr>
          <w:rFonts w:ascii="Times New Roman" w:eastAsia="TimesNewRoman" w:hAnsi="Times New Roman" w:cs="Times New Roman"/>
          <w:kern w:val="1"/>
          <w:sz w:val="24"/>
          <w:szCs w:val="24"/>
          <w:lang w:eastAsia="ar-SA"/>
        </w:rPr>
        <w:t xml:space="preserve">ą </w:t>
      </w:r>
      <w:r w:rsidRPr="00940CF2">
        <w:rPr>
          <w:rFonts w:ascii="Times New Roman" w:hAnsi="Times New Roman" w:cs="Times New Roman"/>
          <w:kern w:val="1"/>
          <w:sz w:val="24"/>
          <w:szCs w:val="24"/>
          <w:lang w:eastAsia="ar-SA"/>
        </w:rPr>
        <w:t>projektow</w:t>
      </w:r>
      <w:r w:rsidRPr="00940CF2">
        <w:rPr>
          <w:rFonts w:ascii="Times New Roman" w:eastAsia="TimesNewRoman" w:hAnsi="Times New Roman" w:cs="Times New Roman"/>
          <w:kern w:val="1"/>
          <w:sz w:val="24"/>
          <w:szCs w:val="24"/>
          <w:lang w:eastAsia="ar-SA"/>
        </w:rPr>
        <w:t>ą</w:t>
      </w:r>
      <w:r w:rsidRPr="00940CF2">
        <w:rPr>
          <w:rFonts w:ascii="Times New Roman" w:hAnsi="Times New Roman" w:cs="Times New Roman"/>
          <w:kern w:val="1"/>
          <w:sz w:val="24"/>
          <w:szCs w:val="24"/>
          <w:lang w:eastAsia="ar-SA"/>
        </w:rPr>
        <w:t>, obowi</w:t>
      </w:r>
      <w:r w:rsidRPr="00940CF2">
        <w:rPr>
          <w:rFonts w:ascii="Times New Roman" w:eastAsia="TimesNewRoman" w:hAnsi="Times New Roman" w:cs="Times New Roman"/>
          <w:kern w:val="1"/>
          <w:sz w:val="24"/>
          <w:szCs w:val="24"/>
          <w:lang w:eastAsia="ar-SA"/>
        </w:rPr>
        <w:t>ą</w:t>
      </w:r>
      <w:r w:rsidRPr="00940CF2">
        <w:rPr>
          <w:rFonts w:ascii="Times New Roman" w:hAnsi="Times New Roman" w:cs="Times New Roman"/>
          <w:kern w:val="1"/>
          <w:sz w:val="24"/>
          <w:szCs w:val="24"/>
          <w:lang w:eastAsia="ar-SA"/>
        </w:rPr>
        <w:t>zuj</w:t>
      </w:r>
      <w:r w:rsidRPr="00940CF2">
        <w:rPr>
          <w:rFonts w:ascii="Times New Roman" w:eastAsia="TimesNewRoman" w:hAnsi="Times New Roman" w:cs="Times New Roman"/>
          <w:kern w:val="1"/>
          <w:sz w:val="24"/>
          <w:szCs w:val="24"/>
          <w:lang w:eastAsia="ar-SA"/>
        </w:rPr>
        <w:t>ą</w:t>
      </w:r>
      <w:r w:rsidRPr="00940CF2">
        <w:rPr>
          <w:rFonts w:ascii="Times New Roman" w:hAnsi="Times New Roman" w:cs="Times New Roman"/>
          <w:kern w:val="1"/>
          <w:sz w:val="24"/>
          <w:szCs w:val="24"/>
          <w:lang w:eastAsia="ar-SA"/>
        </w:rPr>
        <w:t>cymi przepisami i normami,</w:t>
      </w:r>
    </w:p>
    <w:p w14:paraId="734FB6E2" w14:textId="03451D95" w:rsidR="00A0688F" w:rsidRPr="00940CF2" w:rsidRDefault="00A0688F" w:rsidP="007C7362">
      <w:pPr>
        <w:widowControl w:val="0"/>
        <w:numPr>
          <w:ilvl w:val="0"/>
          <w:numId w:val="25"/>
        </w:numPr>
        <w:tabs>
          <w:tab w:val="left" w:pos="600"/>
        </w:tabs>
        <w:suppressAutoHyphens/>
        <w:autoSpaceDE w:val="0"/>
        <w:spacing w:after="0" w:line="240" w:lineRule="auto"/>
        <w:ind w:left="851" w:hanging="284"/>
        <w:jc w:val="both"/>
        <w:textAlignment w:val="baseline"/>
        <w:rPr>
          <w:rFonts w:ascii="Times New Roman" w:hAnsi="Times New Roman" w:cs="Times New Roman"/>
          <w:kern w:val="1"/>
          <w:sz w:val="24"/>
          <w:szCs w:val="24"/>
          <w:lang w:eastAsia="ar-SA"/>
        </w:rPr>
      </w:pPr>
      <w:r w:rsidRPr="00940CF2">
        <w:rPr>
          <w:rFonts w:ascii="Times New Roman" w:hAnsi="Times New Roman" w:cs="Times New Roman"/>
          <w:kern w:val="1"/>
          <w:sz w:val="24"/>
          <w:szCs w:val="24"/>
          <w:lang w:eastAsia="ar-SA"/>
        </w:rPr>
        <w:t>o</w:t>
      </w:r>
      <w:r w:rsidRPr="00940CF2">
        <w:rPr>
          <w:rFonts w:ascii="Times New Roman" w:eastAsia="TimesNewRoman" w:hAnsi="Times New Roman" w:cs="Times New Roman"/>
          <w:kern w:val="1"/>
          <w:sz w:val="24"/>
          <w:szCs w:val="24"/>
          <w:lang w:eastAsia="ar-SA"/>
        </w:rPr>
        <w:t>ś</w:t>
      </w:r>
      <w:r w:rsidRPr="00940CF2">
        <w:rPr>
          <w:rFonts w:ascii="Times New Roman" w:hAnsi="Times New Roman" w:cs="Times New Roman"/>
          <w:kern w:val="1"/>
          <w:sz w:val="24"/>
          <w:szCs w:val="24"/>
          <w:lang w:eastAsia="ar-SA"/>
        </w:rPr>
        <w:t>wiadczenie o uko</w:t>
      </w:r>
      <w:r w:rsidRPr="00940CF2">
        <w:rPr>
          <w:rFonts w:ascii="Times New Roman" w:eastAsia="TimesNewRoman" w:hAnsi="Times New Roman" w:cs="Times New Roman"/>
          <w:kern w:val="1"/>
          <w:sz w:val="24"/>
          <w:szCs w:val="24"/>
          <w:lang w:eastAsia="ar-SA"/>
        </w:rPr>
        <w:t>ń</w:t>
      </w:r>
      <w:r w:rsidRPr="00940CF2">
        <w:rPr>
          <w:rFonts w:ascii="Times New Roman" w:hAnsi="Times New Roman" w:cs="Times New Roman"/>
          <w:kern w:val="1"/>
          <w:sz w:val="24"/>
          <w:szCs w:val="24"/>
          <w:lang w:eastAsia="ar-SA"/>
        </w:rPr>
        <w:t>czeniu robót zgodnie z umow</w:t>
      </w:r>
      <w:r w:rsidRPr="00940CF2">
        <w:rPr>
          <w:rFonts w:ascii="Times New Roman" w:eastAsia="TimesNewRoman" w:hAnsi="Times New Roman" w:cs="Times New Roman"/>
          <w:kern w:val="1"/>
          <w:sz w:val="24"/>
          <w:szCs w:val="24"/>
          <w:lang w:eastAsia="ar-SA"/>
        </w:rPr>
        <w:t xml:space="preserve">ą </w:t>
      </w:r>
      <w:r w:rsidR="00945A35">
        <w:rPr>
          <w:rFonts w:ascii="Times New Roman" w:hAnsi="Times New Roman" w:cs="Times New Roman"/>
          <w:kern w:val="1"/>
          <w:sz w:val="24"/>
          <w:szCs w:val="24"/>
          <w:lang w:eastAsia="ar-SA"/>
        </w:rPr>
        <w:t>i celem jej zawarcia,</w:t>
      </w:r>
    </w:p>
    <w:p w14:paraId="542802BF" w14:textId="77777777" w:rsidR="00A0688F" w:rsidRPr="00940CF2" w:rsidRDefault="00A0688F" w:rsidP="007C7362">
      <w:pPr>
        <w:widowControl w:val="0"/>
        <w:numPr>
          <w:ilvl w:val="0"/>
          <w:numId w:val="25"/>
        </w:numPr>
        <w:tabs>
          <w:tab w:val="left" w:pos="600"/>
        </w:tabs>
        <w:suppressAutoHyphens/>
        <w:autoSpaceDE w:val="0"/>
        <w:spacing w:after="0" w:line="240" w:lineRule="auto"/>
        <w:ind w:left="851"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hAnsi="Times New Roman" w:cs="Times New Roman"/>
          <w:kern w:val="1"/>
          <w:sz w:val="24"/>
          <w:szCs w:val="24"/>
          <w:lang w:eastAsia="ar-SA"/>
        </w:rPr>
        <w:t>pozostałe dokumenty w szczególno</w:t>
      </w:r>
      <w:r w:rsidRPr="00940CF2">
        <w:rPr>
          <w:rFonts w:ascii="Times New Roman" w:eastAsia="TimesNewRoman" w:hAnsi="Times New Roman" w:cs="Times New Roman"/>
          <w:kern w:val="1"/>
          <w:sz w:val="24"/>
          <w:szCs w:val="24"/>
          <w:lang w:eastAsia="ar-SA"/>
        </w:rPr>
        <w:t>ś</w:t>
      </w:r>
      <w:r w:rsidRPr="00940CF2">
        <w:rPr>
          <w:rFonts w:ascii="Times New Roman" w:hAnsi="Times New Roman" w:cs="Times New Roman"/>
          <w:kern w:val="1"/>
          <w:sz w:val="24"/>
          <w:szCs w:val="24"/>
          <w:lang w:eastAsia="ar-SA"/>
        </w:rPr>
        <w:t>ci autoryzacje i deklaracje zgodno</w:t>
      </w:r>
      <w:r w:rsidRPr="00940CF2">
        <w:rPr>
          <w:rFonts w:ascii="Times New Roman" w:eastAsia="TimesNewRoman" w:hAnsi="Times New Roman" w:cs="Times New Roman"/>
          <w:kern w:val="1"/>
          <w:sz w:val="24"/>
          <w:szCs w:val="24"/>
          <w:lang w:eastAsia="ar-SA"/>
        </w:rPr>
        <w:t>ś</w:t>
      </w:r>
      <w:r w:rsidRPr="00940CF2">
        <w:rPr>
          <w:rFonts w:ascii="Times New Roman" w:hAnsi="Times New Roman" w:cs="Times New Roman"/>
          <w:kern w:val="1"/>
          <w:sz w:val="24"/>
          <w:szCs w:val="24"/>
          <w:lang w:eastAsia="ar-SA"/>
        </w:rPr>
        <w:t>ci potwierdzaj</w:t>
      </w:r>
      <w:r w:rsidRPr="00940CF2">
        <w:rPr>
          <w:rFonts w:ascii="Times New Roman" w:eastAsia="TimesNewRoman" w:hAnsi="Times New Roman" w:cs="Times New Roman"/>
          <w:kern w:val="1"/>
          <w:sz w:val="24"/>
          <w:szCs w:val="24"/>
          <w:lang w:eastAsia="ar-SA"/>
        </w:rPr>
        <w:t>ą</w:t>
      </w:r>
      <w:r w:rsidRPr="00940CF2">
        <w:rPr>
          <w:rFonts w:ascii="Times New Roman" w:hAnsi="Times New Roman" w:cs="Times New Roman"/>
          <w:kern w:val="1"/>
          <w:sz w:val="24"/>
          <w:szCs w:val="24"/>
          <w:lang w:eastAsia="ar-SA"/>
        </w:rPr>
        <w:t>ce nale</w:t>
      </w:r>
      <w:r w:rsidRPr="00940CF2">
        <w:rPr>
          <w:rFonts w:ascii="Times New Roman" w:eastAsia="TimesNewRoman" w:hAnsi="Times New Roman" w:cs="Times New Roman"/>
          <w:kern w:val="1"/>
          <w:sz w:val="24"/>
          <w:szCs w:val="24"/>
          <w:lang w:eastAsia="ar-SA"/>
        </w:rPr>
        <w:t>ż</w:t>
      </w:r>
      <w:r w:rsidRPr="00940CF2">
        <w:rPr>
          <w:rFonts w:ascii="Times New Roman" w:hAnsi="Times New Roman" w:cs="Times New Roman"/>
          <w:kern w:val="1"/>
          <w:sz w:val="24"/>
          <w:szCs w:val="24"/>
          <w:lang w:eastAsia="ar-SA"/>
        </w:rPr>
        <w:t>yte wykonanie przedmiotu zamówienia.</w:t>
      </w:r>
    </w:p>
    <w:p w14:paraId="1DFE42F7" w14:textId="0D8C9D6C" w:rsidR="00A0688F" w:rsidRPr="00940CF2" w:rsidRDefault="00A0688F" w:rsidP="007C7362">
      <w:pPr>
        <w:pStyle w:val="Akapitzlist"/>
        <w:widowControl w:val="0"/>
        <w:numPr>
          <w:ilvl w:val="0"/>
          <w:numId w:val="11"/>
        </w:numPr>
        <w:suppressAutoHyphens/>
        <w:spacing w:line="240" w:lineRule="auto"/>
        <w:ind w:left="284"/>
        <w:jc w:val="both"/>
        <w:textAlignment w:val="baseline"/>
        <w:rPr>
          <w:rFonts w:ascii="Times New Roman" w:eastAsia="Cambria" w:hAnsi="Times New Roman" w:cs="Times New Roman"/>
          <w:kern w:val="1"/>
          <w:sz w:val="24"/>
          <w:szCs w:val="24"/>
          <w:lang w:eastAsia="zh-CN" w:bidi="hi-IN"/>
        </w:rPr>
      </w:pPr>
      <w:r w:rsidRPr="00940CF2">
        <w:rPr>
          <w:rFonts w:ascii="Times New Roman" w:hAnsi="Times New Roman" w:cs="Times New Roman"/>
          <w:sz w:val="24"/>
          <w:szCs w:val="24"/>
        </w:rPr>
        <w:t xml:space="preserve">W przypadku </w:t>
      </w:r>
      <w:r w:rsidR="00500126" w:rsidRPr="00940CF2">
        <w:rPr>
          <w:rFonts w:ascii="Times New Roman" w:hAnsi="Times New Roman" w:cs="Times New Roman"/>
          <w:sz w:val="24"/>
          <w:szCs w:val="24"/>
        </w:rPr>
        <w:t>niedostarczenia</w:t>
      </w:r>
      <w:r w:rsidRPr="00940CF2">
        <w:rPr>
          <w:rFonts w:ascii="Times New Roman" w:hAnsi="Times New Roman" w:cs="Times New Roman"/>
          <w:sz w:val="24"/>
          <w:szCs w:val="24"/>
        </w:rPr>
        <w:t xml:space="preserve"> kompletu powyższych dokumentów Zamawiający będzie miał prawo odmówić rozpoczęcia czynności odbiorowych. Za nową datę zgłoszenia </w:t>
      </w:r>
      <w:r w:rsidR="00945A35">
        <w:rPr>
          <w:rFonts w:ascii="Times New Roman" w:hAnsi="Times New Roman" w:cs="Times New Roman"/>
          <w:sz w:val="24"/>
          <w:szCs w:val="24"/>
        </w:rPr>
        <w:br/>
      </w:r>
      <w:r w:rsidRPr="00940CF2">
        <w:rPr>
          <w:rFonts w:ascii="Times New Roman" w:hAnsi="Times New Roman" w:cs="Times New Roman"/>
          <w:sz w:val="24"/>
          <w:szCs w:val="24"/>
        </w:rPr>
        <w:t>i odbioru robót będzie uznany termin, w którym Wykonawca dostarczył komplet w/w dokumentów z uwzględnieniem ewentualnych konsekwencji wynikających z zapisów zawartych w § 12 Umowy.</w:t>
      </w:r>
    </w:p>
    <w:p w14:paraId="3E5BAE96" w14:textId="77777777" w:rsidR="00A0688F" w:rsidRPr="00940CF2" w:rsidRDefault="00A0688F" w:rsidP="007C7362">
      <w:pPr>
        <w:widowControl w:val="0"/>
        <w:numPr>
          <w:ilvl w:val="0"/>
          <w:numId w:val="11"/>
        </w:numPr>
        <w:suppressAutoHyphens/>
        <w:spacing w:after="0" w:line="240" w:lineRule="auto"/>
        <w:ind w:left="284" w:hanging="284"/>
        <w:jc w:val="both"/>
        <w:textAlignment w:val="baseline"/>
        <w:rPr>
          <w:rFonts w:ascii="Times New Roman" w:eastAsia="Cambria"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Strony postanawiają, że </w:t>
      </w:r>
      <w:r w:rsidRPr="00940CF2">
        <w:rPr>
          <w:rFonts w:ascii="Times New Roman" w:hAnsi="Times New Roman" w:cs="Times New Roman"/>
          <w:sz w:val="24"/>
          <w:szCs w:val="24"/>
        </w:rPr>
        <w:t>z czynności odbioru zostanie sporządzony protokół, który zawierać będzie wszystkie ustalenia i zalecenia poczynione w trakcie odbioru końcowego.</w:t>
      </w:r>
    </w:p>
    <w:p w14:paraId="5E457473" w14:textId="77777777" w:rsidR="00A0688F" w:rsidRPr="00940CF2" w:rsidRDefault="00A0688F" w:rsidP="007C7362">
      <w:pPr>
        <w:widowControl w:val="0"/>
        <w:numPr>
          <w:ilvl w:val="0"/>
          <w:numId w:val="11"/>
        </w:numPr>
        <w:suppressAutoHyphens/>
        <w:spacing w:after="0" w:line="240" w:lineRule="auto"/>
        <w:ind w:left="284" w:hanging="284"/>
        <w:jc w:val="both"/>
        <w:textAlignment w:val="baseline"/>
        <w:rPr>
          <w:rFonts w:ascii="Times New Roman" w:eastAsia="Cambria" w:hAnsi="Times New Roman" w:cs="Times New Roman"/>
          <w:kern w:val="1"/>
          <w:sz w:val="24"/>
          <w:szCs w:val="24"/>
          <w:lang w:eastAsia="zh-CN" w:bidi="hi-IN"/>
        </w:rPr>
      </w:pPr>
      <w:r w:rsidRPr="00940CF2">
        <w:rPr>
          <w:rFonts w:ascii="Times New Roman" w:hAnsi="Times New Roman" w:cs="Times New Roman"/>
          <w:sz w:val="24"/>
          <w:szCs w:val="24"/>
        </w:rPr>
        <w:t>Jeżeli w toku czynności odbioru końcowego zostanie stwierdzone, że przedmiot odbioru nie osiągnął gotowości do odbioru, to Zamawiający odmówi odbioru z winy Wykonawcy. Wykonawca ponownie zgłosi przedmiot umowy do odbioru, po usunięciu stwierdzonych uchybień.</w:t>
      </w:r>
    </w:p>
    <w:p w14:paraId="29915651" w14:textId="77777777" w:rsidR="00A0688F" w:rsidRPr="00940CF2" w:rsidRDefault="00A0688F" w:rsidP="007C7362">
      <w:pPr>
        <w:widowControl w:val="0"/>
        <w:numPr>
          <w:ilvl w:val="0"/>
          <w:numId w:val="11"/>
        </w:numPr>
        <w:suppressAutoHyphens/>
        <w:spacing w:after="0" w:line="240" w:lineRule="auto"/>
        <w:ind w:left="284" w:hanging="284"/>
        <w:jc w:val="both"/>
        <w:textAlignment w:val="baseline"/>
        <w:rPr>
          <w:rFonts w:ascii="Times New Roman" w:eastAsia="Cambria"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Jeżeli w toku czynności zostaną stwierdzone wady to Zamawiającemu przysługują następujące uprawnienia:</w:t>
      </w:r>
    </w:p>
    <w:p w14:paraId="47A9228A" w14:textId="77777777" w:rsidR="00A0688F" w:rsidRPr="00940CF2" w:rsidRDefault="00A0688F" w:rsidP="00500126">
      <w:pPr>
        <w:widowControl w:val="0"/>
        <w:suppressAutoHyphens/>
        <w:spacing w:line="240" w:lineRule="auto"/>
        <w:ind w:left="851"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Cambria" w:hAnsi="Times New Roman" w:cs="Times New Roman"/>
          <w:kern w:val="1"/>
          <w:sz w:val="24"/>
          <w:szCs w:val="24"/>
          <w:lang w:eastAsia="zh-CN" w:bidi="hi-IN"/>
        </w:rPr>
        <w:t xml:space="preserve"> </w:t>
      </w:r>
      <w:proofErr w:type="gramStart"/>
      <w:r w:rsidRPr="00940CF2">
        <w:rPr>
          <w:rFonts w:ascii="Times New Roman" w:eastAsia="Arial Unicode MS" w:hAnsi="Times New Roman" w:cs="Times New Roman"/>
          <w:kern w:val="1"/>
          <w:sz w:val="24"/>
          <w:szCs w:val="24"/>
          <w:lang w:eastAsia="zh-CN" w:bidi="hi-IN"/>
        </w:rPr>
        <w:t>1)</w:t>
      </w:r>
      <w:proofErr w:type="gramEnd"/>
      <w:r w:rsidRPr="00940CF2">
        <w:rPr>
          <w:rFonts w:ascii="Times New Roman" w:eastAsia="Arial Unicode MS" w:hAnsi="Times New Roman" w:cs="Times New Roman"/>
          <w:kern w:val="1"/>
          <w:sz w:val="24"/>
          <w:szCs w:val="24"/>
          <w:lang w:eastAsia="zh-CN" w:bidi="hi-IN"/>
        </w:rPr>
        <w:t> jeżeli wady nadają się do usunięcia odmówi odbioru do czasu usunięcia wad,</w:t>
      </w:r>
    </w:p>
    <w:p w14:paraId="3E9EDC0E" w14:textId="53A257E1" w:rsidR="00A0688F" w:rsidRPr="00940CF2" w:rsidRDefault="00A0688F" w:rsidP="00500126">
      <w:pPr>
        <w:widowControl w:val="0"/>
        <w:suppressAutoHyphens/>
        <w:spacing w:line="240" w:lineRule="auto"/>
        <w:ind w:left="851" w:hanging="284"/>
        <w:jc w:val="both"/>
        <w:textAlignment w:val="baseline"/>
        <w:rPr>
          <w:rFonts w:ascii="Times New Roman" w:eastAsia="Arial Unicode MS" w:hAnsi="Times New Roman" w:cs="Times New Roman"/>
          <w:kern w:val="1"/>
          <w:sz w:val="24"/>
          <w:szCs w:val="24"/>
          <w:lang w:eastAsia="zh-CN" w:bidi="hi-IN"/>
        </w:rPr>
      </w:pPr>
      <w:proofErr w:type="gramStart"/>
      <w:r w:rsidRPr="00940CF2">
        <w:rPr>
          <w:rFonts w:ascii="Times New Roman" w:eastAsia="Arial Unicode MS" w:hAnsi="Times New Roman" w:cs="Times New Roman"/>
          <w:kern w:val="1"/>
          <w:sz w:val="24"/>
          <w:szCs w:val="24"/>
          <w:lang w:eastAsia="zh-CN" w:bidi="hi-IN"/>
        </w:rPr>
        <w:t>2)</w:t>
      </w:r>
      <w:proofErr w:type="gramEnd"/>
      <w:r w:rsidRPr="00940CF2">
        <w:rPr>
          <w:rFonts w:ascii="Times New Roman" w:eastAsia="Arial Unicode MS" w:hAnsi="Times New Roman" w:cs="Times New Roman"/>
          <w:kern w:val="1"/>
          <w:sz w:val="24"/>
          <w:szCs w:val="24"/>
          <w:lang w:eastAsia="zh-CN" w:bidi="hi-IN"/>
        </w:rPr>
        <w:t> jeżeli wady nie nadają się do usunięcia, ale umożliwiają one użytkowanie przedmiotu odbioru zgodnie z przeznaczeniem, Zamawiający może obniżyć wynagrodzenie Wykonawcy,</w:t>
      </w:r>
      <w:r w:rsidRPr="00940CF2">
        <w:rPr>
          <w:rFonts w:ascii="Times New Roman" w:hAnsi="Times New Roman" w:cs="Times New Roman"/>
          <w:sz w:val="24"/>
          <w:szCs w:val="24"/>
        </w:rPr>
        <w:t xml:space="preserve"> odpowiednio do utraconej wartości użytkowej, estetycznej </w:t>
      </w:r>
      <w:r w:rsidR="00945A35">
        <w:rPr>
          <w:rFonts w:ascii="Times New Roman" w:hAnsi="Times New Roman" w:cs="Times New Roman"/>
          <w:sz w:val="24"/>
          <w:szCs w:val="24"/>
        </w:rPr>
        <w:br/>
      </w:r>
      <w:r w:rsidRPr="00940CF2">
        <w:rPr>
          <w:rFonts w:ascii="Times New Roman" w:hAnsi="Times New Roman" w:cs="Times New Roman"/>
          <w:sz w:val="24"/>
          <w:szCs w:val="24"/>
        </w:rPr>
        <w:t>i technicznej, przy czym wartość obniżenia wynagrodzenia zostanie określona zgodnie z zapisem zawartym w § 9 ust. 4 niniejszej umowy</w:t>
      </w:r>
      <w:r w:rsidR="00945A35">
        <w:rPr>
          <w:rFonts w:ascii="Times New Roman" w:hAnsi="Times New Roman" w:cs="Times New Roman"/>
          <w:sz w:val="24"/>
          <w:szCs w:val="24"/>
        </w:rPr>
        <w:t>,</w:t>
      </w:r>
    </w:p>
    <w:p w14:paraId="6F6CC958" w14:textId="77777777" w:rsidR="00A0688F" w:rsidRPr="00940CF2" w:rsidRDefault="00A0688F" w:rsidP="00500126">
      <w:pPr>
        <w:widowControl w:val="0"/>
        <w:suppressAutoHyphens/>
        <w:spacing w:line="240" w:lineRule="auto"/>
        <w:ind w:left="851" w:hanging="284"/>
        <w:jc w:val="both"/>
        <w:textAlignment w:val="baseline"/>
        <w:rPr>
          <w:rFonts w:ascii="Times New Roman" w:eastAsia="Arial Unicode MS" w:hAnsi="Times New Roman" w:cs="Times New Roman"/>
          <w:kern w:val="1"/>
          <w:sz w:val="24"/>
          <w:szCs w:val="24"/>
          <w:lang w:eastAsia="zh-CN" w:bidi="hi-IN"/>
        </w:rPr>
      </w:pPr>
      <w:proofErr w:type="gramStart"/>
      <w:r w:rsidRPr="00940CF2">
        <w:rPr>
          <w:rFonts w:ascii="Times New Roman" w:eastAsia="Arial Unicode MS" w:hAnsi="Times New Roman" w:cs="Times New Roman"/>
          <w:kern w:val="1"/>
          <w:sz w:val="24"/>
          <w:szCs w:val="24"/>
          <w:lang w:eastAsia="zh-CN" w:bidi="hi-IN"/>
        </w:rPr>
        <w:t>3)</w:t>
      </w:r>
      <w:proofErr w:type="gramEnd"/>
      <w:r w:rsidRPr="00940CF2">
        <w:rPr>
          <w:rFonts w:ascii="Times New Roman" w:eastAsia="Arial Unicode MS" w:hAnsi="Times New Roman" w:cs="Times New Roman"/>
          <w:kern w:val="1"/>
          <w:sz w:val="24"/>
          <w:szCs w:val="24"/>
          <w:lang w:eastAsia="zh-CN" w:bidi="hi-IN"/>
        </w:rPr>
        <w:t xml:space="preserve"> jeżeli wady nie nadają się do usunięcia i jednocześnie nie pozwalają one na użytkowanie przedmiotu odbioru zgodnie z przeznaczeniem, Zamawiający może według własnego wyboru: odstąpić od umowy lub żądać ponownego wykonania przedmiotu umowy.</w:t>
      </w:r>
    </w:p>
    <w:p w14:paraId="3B752104" w14:textId="77777777" w:rsidR="00A0688F" w:rsidRPr="00940CF2" w:rsidRDefault="00A0688F" w:rsidP="007C7362">
      <w:pPr>
        <w:widowControl w:val="0"/>
        <w:numPr>
          <w:ilvl w:val="0"/>
          <w:numId w:val="11"/>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Ujawnienie wad w trakcie czynności odbioru skutkować będzie przerwaniem czynności odbioru, które wznowione zostaną po ich usunięciu.</w:t>
      </w:r>
    </w:p>
    <w:p w14:paraId="17806D99" w14:textId="77777777" w:rsidR="00A0688F" w:rsidRPr="00940CF2" w:rsidRDefault="00A0688F" w:rsidP="007C7362">
      <w:pPr>
        <w:widowControl w:val="0"/>
        <w:numPr>
          <w:ilvl w:val="0"/>
          <w:numId w:val="11"/>
        </w:numPr>
        <w:suppressAutoHyphens/>
        <w:spacing w:after="0" w:line="240" w:lineRule="auto"/>
        <w:ind w:left="284" w:hanging="284"/>
        <w:jc w:val="both"/>
        <w:textAlignment w:val="baseline"/>
        <w:rPr>
          <w:rFonts w:ascii="Times New Roman" w:eastAsia="Arial Unicode MS" w:hAnsi="Times New Roman" w:cs="Times New Roman"/>
          <w:b/>
          <w:kern w:val="1"/>
          <w:sz w:val="24"/>
          <w:szCs w:val="24"/>
          <w:lang w:eastAsia="zh-CN" w:bidi="hi-IN"/>
        </w:rPr>
      </w:pPr>
      <w:r w:rsidRPr="00940CF2">
        <w:rPr>
          <w:rFonts w:ascii="Times New Roman" w:eastAsia="Arial Unicode MS" w:hAnsi="Times New Roman" w:cs="Times New Roman"/>
          <w:kern w:val="1"/>
          <w:sz w:val="24"/>
          <w:szCs w:val="24"/>
          <w:lang w:eastAsia="zh-CN" w:bidi="hi-IN"/>
        </w:rPr>
        <w:t>Wykonawca zobowiązany jest do zawiadomienia Zamawiającego (inspektora nadzoru) o usunięciu wad oraz do żądania wyznaczenia terminu na odbiór zakwestionowanych uprzednio robót jako wadliwych.</w:t>
      </w:r>
    </w:p>
    <w:p w14:paraId="34F94393" w14:textId="77777777" w:rsidR="00A0688F" w:rsidRPr="00940CF2" w:rsidRDefault="00A0688F" w:rsidP="006F2D35">
      <w:pPr>
        <w:widowControl w:val="0"/>
        <w:suppressAutoHyphens/>
        <w:spacing w:line="240" w:lineRule="auto"/>
        <w:ind w:left="284" w:hanging="284"/>
        <w:jc w:val="both"/>
        <w:textAlignment w:val="baseline"/>
        <w:rPr>
          <w:rFonts w:ascii="Times New Roman" w:eastAsia="Arial Unicode MS" w:hAnsi="Times New Roman" w:cs="Times New Roman"/>
          <w:b/>
          <w:bCs/>
          <w:kern w:val="1"/>
          <w:sz w:val="24"/>
          <w:szCs w:val="24"/>
          <w:lang w:eastAsia="zh-CN" w:bidi="hi-IN"/>
        </w:rPr>
      </w:pPr>
    </w:p>
    <w:p w14:paraId="59A232B2" w14:textId="530592C6" w:rsidR="00A0688F" w:rsidRPr="00940CF2" w:rsidRDefault="00945A35" w:rsidP="00500126">
      <w:pPr>
        <w:widowControl w:val="0"/>
        <w:suppressAutoHyphens/>
        <w:spacing w:line="240" w:lineRule="auto"/>
        <w:ind w:left="284" w:hanging="284"/>
        <w:jc w:val="center"/>
        <w:textAlignment w:val="baseline"/>
        <w:rPr>
          <w:rFonts w:ascii="Times New Roman" w:eastAsia="Arial Unicode MS" w:hAnsi="Times New Roman" w:cs="Times New Roman"/>
          <w:kern w:val="1"/>
          <w:sz w:val="24"/>
          <w:szCs w:val="24"/>
          <w:lang w:eastAsia="zh-CN" w:bidi="hi-IN"/>
        </w:rPr>
      </w:pPr>
      <w:r>
        <w:rPr>
          <w:rFonts w:ascii="Times New Roman" w:eastAsia="Arial Unicode MS" w:hAnsi="Times New Roman" w:cs="Times New Roman"/>
          <w:b/>
          <w:bCs/>
          <w:kern w:val="1"/>
          <w:sz w:val="24"/>
          <w:szCs w:val="24"/>
          <w:lang w:eastAsia="zh-CN" w:bidi="hi-IN"/>
        </w:rPr>
        <w:t>§ 17</w:t>
      </w:r>
    </w:p>
    <w:p w14:paraId="3E7FBDC4" w14:textId="77777777" w:rsidR="00A0688F" w:rsidRPr="00940CF2" w:rsidRDefault="00A0688F" w:rsidP="007C7362">
      <w:pPr>
        <w:pStyle w:val="Default"/>
        <w:numPr>
          <w:ilvl w:val="3"/>
          <w:numId w:val="26"/>
        </w:numPr>
        <w:spacing w:after="53"/>
        <w:ind w:left="284" w:hanging="284"/>
        <w:jc w:val="both"/>
        <w:rPr>
          <w:rFonts w:ascii="Times New Roman" w:hAnsi="Times New Roman" w:cs="Times New Roman"/>
          <w:color w:val="auto"/>
        </w:rPr>
      </w:pPr>
      <w:r w:rsidRPr="00940CF2">
        <w:rPr>
          <w:rFonts w:ascii="Times New Roman" w:hAnsi="Times New Roman" w:cs="Times New Roman"/>
          <w:color w:val="auto"/>
        </w:rPr>
        <w:t xml:space="preserve">Wykonawca na własny koszt ubezpiecza przedmiot zamówienia wymieniony w § 1 ust.1 od wszelkich </w:t>
      </w:r>
      <w:proofErr w:type="spellStart"/>
      <w:r w:rsidRPr="00940CF2">
        <w:rPr>
          <w:rFonts w:ascii="Times New Roman" w:hAnsi="Times New Roman" w:cs="Times New Roman"/>
          <w:color w:val="auto"/>
        </w:rPr>
        <w:t>ryzyk</w:t>
      </w:r>
      <w:proofErr w:type="spellEnd"/>
      <w:r w:rsidRPr="00940CF2">
        <w:rPr>
          <w:rFonts w:ascii="Times New Roman" w:hAnsi="Times New Roman" w:cs="Times New Roman"/>
          <w:color w:val="auto"/>
        </w:rPr>
        <w:t xml:space="preserve"> związanych z realizacją przedmiotu zamówienia na kwotę odpowiadającą wartości złożonej oferty na wykonanie zadania (ubezpieczenie kontraktowe). </w:t>
      </w:r>
    </w:p>
    <w:p w14:paraId="459FDFA5" w14:textId="3AC6B3FF" w:rsidR="00A0688F" w:rsidRPr="00940CF2" w:rsidRDefault="00A0688F" w:rsidP="007C7362">
      <w:pPr>
        <w:pStyle w:val="Default"/>
        <w:numPr>
          <w:ilvl w:val="3"/>
          <w:numId w:val="26"/>
        </w:numPr>
        <w:spacing w:after="53"/>
        <w:ind w:left="284" w:hanging="284"/>
        <w:jc w:val="both"/>
        <w:rPr>
          <w:rFonts w:ascii="Times New Roman" w:hAnsi="Times New Roman" w:cs="Times New Roman"/>
          <w:color w:val="auto"/>
        </w:rPr>
      </w:pPr>
      <w:r w:rsidRPr="00940CF2">
        <w:rPr>
          <w:rFonts w:ascii="Times New Roman" w:hAnsi="Times New Roman" w:cs="Times New Roman"/>
          <w:color w:val="auto"/>
        </w:rPr>
        <w:lastRenderedPageBreak/>
        <w:t xml:space="preserve">Okres ubezpieczenia obejmuje realizację przedmiotu zamówienia od dnia zawarcia niniejszej umowy do dnia zakończenia okresu gwarancji i rękojmi, tzn. nie krócej niż do upływu </w:t>
      </w:r>
      <w:r w:rsidR="00B653D2">
        <w:rPr>
          <w:rFonts w:ascii="Times New Roman" w:hAnsi="Times New Roman" w:cs="Times New Roman"/>
          <w:b/>
          <w:bCs/>
          <w:color w:val="auto"/>
        </w:rPr>
        <w:t>…</w:t>
      </w:r>
      <w:proofErr w:type="gramStart"/>
      <w:r w:rsidR="00B653D2">
        <w:rPr>
          <w:rFonts w:ascii="Times New Roman" w:hAnsi="Times New Roman" w:cs="Times New Roman"/>
          <w:b/>
          <w:bCs/>
          <w:color w:val="auto"/>
        </w:rPr>
        <w:t>…….</w:t>
      </w:r>
      <w:proofErr w:type="gramEnd"/>
      <w:r w:rsidR="00B653D2">
        <w:rPr>
          <w:rFonts w:ascii="Times New Roman" w:hAnsi="Times New Roman" w:cs="Times New Roman"/>
          <w:b/>
          <w:bCs/>
          <w:color w:val="auto"/>
        </w:rPr>
        <w:t xml:space="preserve">. </w:t>
      </w:r>
      <w:r w:rsidRPr="00940CF2">
        <w:rPr>
          <w:rFonts w:ascii="Times New Roman" w:hAnsi="Times New Roman" w:cs="Times New Roman"/>
          <w:b/>
          <w:bCs/>
          <w:color w:val="auto"/>
        </w:rPr>
        <w:t xml:space="preserve">miesięcy </w:t>
      </w:r>
      <w:r w:rsidRPr="00940CF2">
        <w:rPr>
          <w:rFonts w:ascii="Times New Roman" w:hAnsi="Times New Roman" w:cs="Times New Roman"/>
          <w:color w:val="auto"/>
        </w:rPr>
        <w:t xml:space="preserve">liczonego od dnia odbioru końcowego całego przedmiotu umowy. </w:t>
      </w:r>
    </w:p>
    <w:p w14:paraId="215395CF" w14:textId="77777777" w:rsidR="00A0688F" w:rsidRPr="00940CF2" w:rsidRDefault="00A0688F" w:rsidP="007C7362">
      <w:pPr>
        <w:pStyle w:val="Default"/>
        <w:numPr>
          <w:ilvl w:val="3"/>
          <w:numId w:val="26"/>
        </w:numPr>
        <w:spacing w:after="53"/>
        <w:ind w:left="284" w:hanging="284"/>
        <w:jc w:val="both"/>
        <w:rPr>
          <w:rFonts w:ascii="Times New Roman" w:hAnsi="Times New Roman" w:cs="Times New Roman"/>
          <w:color w:val="auto"/>
        </w:rPr>
      </w:pPr>
      <w:r w:rsidRPr="00940CF2">
        <w:rPr>
          <w:rFonts w:ascii="Times New Roman" w:hAnsi="Times New Roman" w:cs="Times New Roman"/>
          <w:color w:val="auto"/>
        </w:rPr>
        <w:t xml:space="preserve">W przypadku zmniejszenia sumy ubezpieczenia w wyniku wypłaty odszkodowania, Wykonawca ma obowiązek podwyższyć sumę ubezpieczenia do wysokości, o której mowa w ust.1. </w:t>
      </w:r>
    </w:p>
    <w:p w14:paraId="1EA6EA03" w14:textId="77777777" w:rsidR="00A0688F" w:rsidRPr="00940CF2" w:rsidRDefault="00A0688F" w:rsidP="007C7362">
      <w:pPr>
        <w:pStyle w:val="Default"/>
        <w:numPr>
          <w:ilvl w:val="3"/>
          <w:numId w:val="26"/>
        </w:numPr>
        <w:ind w:left="284" w:hanging="284"/>
        <w:jc w:val="both"/>
        <w:rPr>
          <w:rFonts w:ascii="Times New Roman" w:hAnsi="Times New Roman" w:cs="Times New Roman"/>
          <w:color w:val="auto"/>
        </w:rPr>
      </w:pPr>
      <w:r w:rsidRPr="00940CF2">
        <w:rPr>
          <w:rFonts w:ascii="Times New Roman" w:hAnsi="Times New Roman" w:cs="Times New Roman"/>
          <w:color w:val="auto"/>
        </w:rPr>
        <w:t xml:space="preserve">Ochrona ubezpieczeniowa obejmuje w szczególności: </w:t>
      </w:r>
    </w:p>
    <w:p w14:paraId="046C3755" w14:textId="77777777" w:rsidR="00A0688F" w:rsidRPr="00940CF2" w:rsidRDefault="00A0688F" w:rsidP="007C7362">
      <w:pPr>
        <w:pStyle w:val="Default"/>
        <w:numPr>
          <w:ilvl w:val="0"/>
          <w:numId w:val="27"/>
        </w:numPr>
        <w:spacing w:after="53"/>
        <w:ind w:left="851" w:hanging="284"/>
        <w:jc w:val="both"/>
        <w:rPr>
          <w:rFonts w:ascii="Times New Roman" w:hAnsi="Times New Roman" w:cs="Times New Roman"/>
          <w:color w:val="auto"/>
        </w:rPr>
      </w:pPr>
      <w:r w:rsidRPr="00940CF2">
        <w:rPr>
          <w:rFonts w:ascii="Times New Roman" w:hAnsi="Times New Roman" w:cs="Times New Roman"/>
          <w:color w:val="auto"/>
        </w:rPr>
        <w:t xml:space="preserve">wszelkie prace wykonywane zgodnie z Umową, </w:t>
      </w:r>
    </w:p>
    <w:p w14:paraId="46935ADF" w14:textId="77777777" w:rsidR="00A0688F" w:rsidRPr="00940CF2" w:rsidRDefault="00A0688F" w:rsidP="007C7362">
      <w:pPr>
        <w:pStyle w:val="Default"/>
        <w:numPr>
          <w:ilvl w:val="0"/>
          <w:numId w:val="27"/>
        </w:numPr>
        <w:spacing w:after="53"/>
        <w:ind w:left="851" w:hanging="284"/>
        <w:jc w:val="both"/>
        <w:rPr>
          <w:rFonts w:ascii="Times New Roman" w:hAnsi="Times New Roman" w:cs="Times New Roman"/>
          <w:color w:val="auto"/>
        </w:rPr>
      </w:pPr>
      <w:r w:rsidRPr="00940CF2">
        <w:rPr>
          <w:rFonts w:ascii="Times New Roman" w:hAnsi="Times New Roman" w:cs="Times New Roman"/>
          <w:color w:val="auto"/>
        </w:rPr>
        <w:t xml:space="preserve">sprzęt, urządzenia oraz wyposażenie budowlane i montażowe, </w:t>
      </w:r>
    </w:p>
    <w:p w14:paraId="1E11F02F" w14:textId="77777777" w:rsidR="00A0688F" w:rsidRPr="00940CF2" w:rsidRDefault="00A0688F" w:rsidP="007C7362">
      <w:pPr>
        <w:pStyle w:val="Default"/>
        <w:numPr>
          <w:ilvl w:val="0"/>
          <w:numId w:val="27"/>
        </w:numPr>
        <w:spacing w:after="53"/>
        <w:ind w:left="851" w:hanging="284"/>
        <w:jc w:val="both"/>
        <w:rPr>
          <w:rFonts w:ascii="Times New Roman" w:hAnsi="Times New Roman" w:cs="Times New Roman"/>
          <w:color w:val="auto"/>
        </w:rPr>
      </w:pPr>
      <w:r w:rsidRPr="00940CF2">
        <w:rPr>
          <w:rFonts w:ascii="Times New Roman" w:hAnsi="Times New Roman" w:cs="Times New Roman"/>
          <w:color w:val="auto"/>
        </w:rPr>
        <w:t xml:space="preserve">koszty uprzątnięcia pozostałości po szkodzie z terenu budowy, </w:t>
      </w:r>
    </w:p>
    <w:p w14:paraId="31380661" w14:textId="77777777" w:rsidR="00A0688F" w:rsidRPr="00940CF2" w:rsidRDefault="00A0688F" w:rsidP="007C7362">
      <w:pPr>
        <w:pStyle w:val="Default"/>
        <w:numPr>
          <w:ilvl w:val="0"/>
          <w:numId w:val="27"/>
        </w:numPr>
        <w:ind w:left="851" w:hanging="284"/>
        <w:jc w:val="both"/>
        <w:rPr>
          <w:rFonts w:ascii="Times New Roman" w:hAnsi="Times New Roman" w:cs="Times New Roman"/>
          <w:color w:val="auto"/>
        </w:rPr>
      </w:pPr>
      <w:r w:rsidRPr="00940CF2">
        <w:rPr>
          <w:rFonts w:ascii="Times New Roman" w:hAnsi="Times New Roman" w:cs="Times New Roman"/>
          <w:color w:val="auto"/>
        </w:rPr>
        <w:t xml:space="preserve">następstwa nieszczęśliwych wypadków powstałych w związku z realizacją Umowy, w tym śmierć lub kalectwo osób przebywających na terenie budowy spowodowane działaniem lub zaniedbaniem Wykonawcy lub Podwykonawców, </w:t>
      </w:r>
    </w:p>
    <w:p w14:paraId="4D597FC5" w14:textId="77777777" w:rsidR="00A0688F" w:rsidRPr="00940CF2" w:rsidRDefault="00A0688F" w:rsidP="007C7362">
      <w:pPr>
        <w:pStyle w:val="Default"/>
        <w:numPr>
          <w:ilvl w:val="0"/>
          <w:numId w:val="27"/>
        </w:numPr>
        <w:ind w:left="851" w:hanging="284"/>
        <w:jc w:val="both"/>
        <w:rPr>
          <w:rFonts w:ascii="Times New Roman" w:hAnsi="Times New Roman" w:cs="Times New Roman"/>
          <w:color w:val="auto"/>
        </w:rPr>
      </w:pPr>
      <w:r w:rsidRPr="00940CF2">
        <w:rPr>
          <w:rFonts w:ascii="Times New Roman" w:hAnsi="Times New Roman" w:cs="Times New Roman"/>
          <w:color w:val="auto"/>
        </w:rPr>
        <w:t xml:space="preserve">ubezpieczenie Wykonawcy i Podwykonawców od </w:t>
      </w:r>
      <w:proofErr w:type="spellStart"/>
      <w:r w:rsidRPr="00940CF2">
        <w:rPr>
          <w:rFonts w:ascii="Times New Roman" w:hAnsi="Times New Roman" w:cs="Times New Roman"/>
          <w:color w:val="auto"/>
        </w:rPr>
        <w:t>ryzyk</w:t>
      </w:r>
      <w:proofErr w:type="spellEnd"/>
      <w:r w:rsidRPr="00940CF2">
        <w:rPr>
          <w:rFonts w:ascii="Times New Roman" w:hAnsi="Times New Roman" w:cs="Times New Roman"/>
          <w:color w:val="auto"/>
        </w:rPr>
        <w:t xml:space="preserve"> budowlano-montażowych, w tym katastrof budowlanych, zniszczeń spowodowanych warunkami pogodowymi, </w:t>
      </w:r>
    </w:p>
    <w:p w14:paraId="7D877BCF" w14:textId="77777777" w:rsidR="00A0688F" w:rsidRPr="00940CF2" w:rsidRDefault="00A0688F" w:rsidP="007C7362">
      <w:pPr>
        <w:pStyle w:val="Default"/>
        <w:numPr>
          <w:ilvl w:val="0"/>
          <w:numId w:val="27"/>
        </w:numPr>
        <w:ind w:left="851" w:hanging="284"/>
        <w:jc w:val="both"/>
        <w:rPr>
          <w:rFonts w:ascii="Times New Roman" w:hAnsi="Times New Roman" w:cs="Times New Roman"/>
          <w:color w:val="auto"/>
        </w:rPr>
      </w:pPr>
      <w:r w:rsidRPr="00940CF2">
        <w:rPr>
          <w:rFonts w:ascii="Times New Roman" w:hAnsi="Times New Roman" w:cs="Times New Roman"/>
          <w:color w:val="auto"/>
        </w:rPr>
        <w:t xml:space="preserve">odpowiedzialności w okresie gwarancji lub rękojmi, </w:t>
      </w:r>
    </w:p>
    <w:p w14:paraId="51A5ACD5" w14:textId="0250B815" w:rsidR="00A0688F" w:rsidRPr="00940CF2" w:rsidRDefault="00A0688F" w:rsidP="007C7362">
      <w:pPr>
        <w:pStyle w:val="Default"/>
        <w:numPr>
          <w:ilvl w:val="0"/>
          <w:numId w:val="27"/>
        </w:numPr>
        <w:ind w:left="851" w:hanging="284"/>
        <w:jc w:val="both"/>
        <w:rPr>
          <w:rFonts w:ascii="Times New Roman" w:hAnsi="Times New Roman" w:cs="Times New Roman"/>
          <w:color w:val="auto"/>
        </w:rPr>
      </w:pPr>
      <w:r w:rsidRPr="00940CF2">
        <w:rPr>
          <w:rFonts w:ascii="Times New Roman" w:hAnsi="Times New Roman" w:cs="Times New Roman"/>
          <w:color w:val="auto"/>
        </w:rPr>
        <w:t xml:space="preserve">szkód w mieniu otaczającym będącym własnością osób trzecich, wynikających </w:t>
      </w:r>
      <w:r w:rsidR="00945A35">
        <w:rPr>
          <w:rFonts w:ascii="Times New Roman" w:hAnsi="Times New Roman" w:cs="Times New Roman"/>
          <w:color w:val="auto"/>
        </w:rPr>
        <w:br/>
      </w:r>
      <w:r w:rsidRPr="00940CF2">
        <w:rPr>
          <w:rFonts w:ascii="Times New Roman" w:hAnsi="Times New Roman" w:cs="Times New Roman"/>
          <w:color w:val="auto"/>
        </w:rPr>
        <w:t xml:space="preserve">z działań lub zaniedbań Wykonawcy lub Podwykonawców, w okresie realizacji Umowy oraz w okresie gwarancji i rękojmi, </w:t>
      </w:r>
    </w:p>
    <w:p w14:paraId="5BE4524D" w14:textId="77777777" w:rsidR="00A0688F" w:rsidRPr="00940CF2" w:rsidRDefault="00A0688F" w:rsidP="007C7362">
      <w:pPr>
        <w:pStyle w:val="Default"/>
        <w:numPr>
          <w:ilvl w:val="0"/>
          <w:numId w:val="27"/>
        </w:numPr>
        <w:ind w:left="851" w:hanging="284"/>
        <w:jc w:val="both"/>
        <w:rPr>
          <w:rFonts w:ascii="Times New Roman" w:hAnsi="Times New Roman" w:cs="Times New Roman"/>
          <w:color w:val="auto"/>
        </w:rPr>
      </w:pPr>
      <w:r w:rsidRPr="00940CF2">
        <w:rPr>
          <w:rFonts w:ascii="Times New Roman" w:hAnsi="Times New Roman" w:cs="Times New Roman"/>
          <w:color w:val="auto"/>
        </w:rPr>
        <w:t xml:space="preserve">szkód powstałych wskutek dewastacji (za szkody te uważa się rozmyślne zniszczenie lub uszkodzenie ubezpieczonego mienia, spowodowane przez osoby trzecie), </w:t>
      </w:r>
    </w:p>
    <w:p w14:paraId="61363587" w14:textId="6DB29D3F" w:rsidR="00A0688F" w:rsidRPr="00940CF2" w:rsidRDefault="00A0688F" w:rsidP="007C7362">
      <w:pPr>
        <w:pStyle w:val="Default"/>
        <w:numPr>
          <w:ilvl w:val="0"/>
          <w:numId w:val="27"/>
        </w:numPr>
        <w:ind w:left="851" w:hanging="284"/>
        <w:jc w:val="both"/>
        <w:rPr>
          <w:rFonts w:ascii="Times New Roman" w:hAnsi="Times New Roman" w:cs="Times New Roman"/>
          <w:color w:val="auto"/>
        </w:rPr>
      </w:pPr>
      <w:r w:rsidRPr="00940CF2">
        <w:rPr>
          <w:rFonts w:ascii="Times New Roman" w:hAnsi="Times New Roman" w:cs="Times New Roman"/>
          <w:color w:val="auto"/>
        </w:rPr>
        <w:t xml:space="preserve">szkód spowodowanych działaniem prądu elektrycznego, w tym również powstałe </w:t>
      </w:r>
      <w:r w:rsidR="00945A35">
        <w:rPr>
          <w:rFonts w:ascii="Times New Roman" w:hAnsi="Times New Roman" w:cs="Times New Roman"/>
          <w:color w:val="auto"/>
        </w:rPr>
        <w:br/>
      </w:r>
      <w:r w:rsidRPr="00940CF2">
        <w:rPr>
          <w:rFonts w:ascii="Times New Roman" w:hAnsi="Times New Roman" w:cs="Times New Roman"/>
          <w:color w:val="auto"/>
        </w:rPr>
        <w:t xml:space="preserve">w czasie wyładowań atmosferycznych na skutek przepięcia lub wzbudzenia się niszczących sił elektromagnetycznych w obwodach elektrycznych urządzeń (w tym sprzętu elektronicznego), </w:t>
      </w:r>
    </w:p>
    <w:p w14:paraId="77B068E9" w14:textId="77777777" w:rsidR="00A0688F" w:rsidRPr="00940CF2" w:rsidRDefault="00A0688F" w:rsidP="007C7362">
      <w:pPr>
        <w:pStyle w:val="Default"/>
        <w:numPr>
          <w:ilvl w:val="0"/>
          <w:numId w:val="27"/>
        </w:numPr>
        <w:ind w:left="851" w:hanging="284"/>
        <w:jc w:val="both"/>
        <w:rPr>
          <w:rFonts w:ascii="Times New Roman" w:hAnsi="Times New Roman" w:cs="Times New Roman"/>
          <w:color w:val="auto"/>
        </w:rPr>
      </w:pPr>
      <w:r w:rsidRPr="00940CF2">
        <w:rPr>
          <w:rFonts w:ascii="Times New Roman" w:hAnsi="Times New Roman" w:cs="Times New Roman"/>
          <w:color w:val="auto"/>
        </w:rPr>
        <w:t xml:space="preserve">od ognia i innych zdarzeń losowych o ryzyko kosztów ewakuacji osób i mienia bez względu na powód ewakuacji, </w:t>
      </w:r>
    </w:p>
    <w:p w14:paraId="45B5AFED" w14:textId="77777777" w:rsidR="00A0688F" w:rsidRPr="00940CF2" w:rsidRDefault="00A0688F" w:rsidP="007C7362">
      <w:pPr>
        <w:pStyle w:val="Default"/>
        <w:numPr>
          <w:ilvl w:val="0"/>
          <w:numId w:val="27"/>
        </w:numPr>
        <w:ind w:left="851" w:hanging="284"/>
        <w:jc w:val="both"/>
        <w:rPr>
          <w:rFonts w:ascii="Times New Roman" w:hAnsi="Times New Roman" w:cs="Times New Roman"/>
          <w:color w:val="auto"/>
        </w:rPr>
      </w:pPr>
      <w:r w:rsidRPr="00940CF2">
        <w:rPr>
          <w:rFonts w:ascii="Times New Roman" w:hAnsi="Times New Roman" w:cs="Times New Roman"/>
          <w:color w:val="auto"/>
        </w:rPr>
        <w:t xml:space="preserve">szkód powstałych w ubezpieczonym mieniu wskutek niezamierzonego, gwałtownego zniszczenia obiektu budowlanego lub jego części, w rozumieniu Prawa budowlanego, </w:t>
      </w:r>
    </w:p>
    <w:p w14:paraId="662AE58C" w14:textId="77777777" w:rsidR="00A0688F" w:rsidRPr="00940CF2" w:rsidRDefault="00A0688F" w:rsidP="007C7362">
      <w:pPr>
        <w:pStyle w:val="Default"/>
        <w:numPr>
          <w:ilvl w:val="3"/>
          <w:numId w:val="26"/>
        </w:numPr>
        <w:ind w:left="284" w:hanging="284"/>
        <w:jc w:val="both"/>
        <w:rPr>
          <w:rFonts w:ascii="Times New Roman" w:hAnsi="Times New Roman" w:cs="Times New Roman"/>
          <w:color w:val="auto"/>
        </w:rPr>
      </w:pPr>
      <w:r w:rsidRPr="00940CF2">
        <w:rPr>
          <w:rFonts w:ascii="Times New Roman" w:hAnsi="Times New Roman" w:cs="Times New Roman"/>
          <w:color w:val="auto"/>
        </w:rPr>
        <w:t xml:space="preserve">Jeżeli Wykonawca na skutek błędu lub przeoczenia nie przekaże Ubezpieczycielowi lub brokerowi istotnych informacji mających związek z umową ubezpieczenia, a działanie takie nie będzie skutkiem winy umyślnej to fakt nie przekazania informacji nie będzie powodem odmowy wypłaty odszkodowania przez Ubezpieczyciela ani jego redukcji. </w:t>
      </w:r>
    </w:p>
    <w:p w14:paraId="16B50C85" w14:textId="77777777" w:rsidR="00A0688F" w:rsidRPr="00940CF2" w:rsidRDefault="00A0688F" w:rsidP="007C7362">
      <w:pPr>
        <w:pStyle w:val="Default"/>
        <w:numPr>
          <w:ilvl w:val="3"/>
          <w:numId w:val="26"/>
        </w:numPr>
        <w:ind w:left="284" w:hanging="284"/>
        <w:jc w:val="both"/>
        <w:rPr>
          <w:rFonts w:ascii="Times New Roman" w:hAnsi="Times New Roman" w:cs="Times New Roman"/>
          <w:color w:val="auto"/>
        </w:rPr>
      </w:pPr>
      <w:r w:rsidRPr="00940CF2">
        <w:rPr>
          <w:rFonts w:ascii="Times New Roman" w:hAnsi="Times New Roman" w:cs="Times New Roman"/>
          <w:color w:val="auto"/>
        </w:rPr>
        <w:t xml:space="preserve">Wykonawca ma obowiązek, przed zawarciem umowy oraz po każdorazowym odnowieniu polisy przedłożyć Zamawiającemu oryginał umowy lub kserokopię umowy ubezpieczenia, potwierdzoną za zgodność z oryginałem przez Notariusza lub przez udzielającego ubezpieczenia (wraz z dowodem opłacenia) w terminie do 7 dni kalendarzowych od daty wystawienia polisy. </w:t>
      </w:r>
    </w:p>
    <w:p w14:paraId="3AAE09EE" w14:textId="77777777" w:rsidR="00A0688F" w:rsidRPr="00940CF2" w:rsidRDefault="00A0688F" w:rsidP="007C7362">
      <w:pPr>
        <w:pStyle w:val="Default"/>
        <w:numPr>
          <w:ilvl w:val="3"/>
          <w:numId w:val="26"/>
        </w:numPr>
        <w:ind w:left="284" w:hanging="284"/>
        <w:jc w:val="both"/>
        <w:rPr>
          <w:rFonts w:ascii="Times New Roman" w:hAnsi="Times New Roman" w:cs="Times New Roman"/>
          <w:color w:val="auto"/>
        </w:rPr>
      </w:pPr>
      <w:r w:rsidRPr="00940CF2">
        <w:rPr>
          <w:rFonts w:ascii="Times New Roman" w:hAnsi="Times New Roman" w:cs="Times New Roman"/>
          <w:color w:val="auto"/>
        </w:rPr>
        <w:t xml:space="preserve">W przypadku nieprzekazania Zamawiającemu polisy najpóźniej w dniu zawarcia niniejszej Umowy lub nieodnowienia przez Wykonawcę w trakcie realizacji Umowy polisy, Zamawiający może odstąpić od Umowy albo ubezpieczyć Wykonawcę na jego koszt. Koszty poniesione na ubezpieczenie Wykonawcy, Zamawiający potrąci z wynagrodzenia Wykonawcy, a gdyby potrącenie to nie było możliwe – zabezpieczenia należytego wykonania umowy. Odstąpienie od Umowy z przyczyn, o których mowa w niniejszym ustępie, stanowi odstąpienie z przyczyn zawinionych przez Wykonawcę. </w:t>
      </w:r>
    </w:p>
    <w:p w14:paraId="41BFD178" w14:textId="77777777" w:rsidR="00A0688F" w:rsidRDefault="00A0688F" w:rsidP="007C7362">
      <w:pPr>
        <w:pStyle w:val="Default"/>
        <w:numPr>
          <w:ilvl w:val="3"/>
          <w:numId w:val="26"/>
        </w:numPr>
        <w:ind w:left="284" w:hanging="284"/>
        <w:jc w:val="both"/>
        <w:rPr>
          <w:rFonts w:ascii="Times New Roman" w:hAnsi="Times New Roman" w:cs="Times New Roman"/>
          <w:color w:val="auto"/>
        </w:rPr>
      </w:pPr>
      <w:r w:rsidRPr="00940CF2">
        <w:rPr>
          <w:rFonts w:ascii="Times New Roman" w:hAnsi="Times New Roman" w:cs="Times New Roman"/>
          <w:color w:val="auto"/>
        </w:rPr>
        <w:t xml:space="preserve">W </w:t>
      </w:r>
      <w:proofErr w:type="gramStart"/>
      <w:r w:rsidRPr="00940CF2">
        <w:rPr>
          <w:rFonts w:ascii="Times New Roman" w:hAnsi="Times New Roman" w:cs="Times New Roman"/>
          <w:color w:val="auto"/>
        </w:rPr>
        <w:t>sytuacji</w:t>
      </w:r>
      <w:proofErr w:type="gramEnd"/>
      <w:r w:rsidRPr="00940CF2">
        <w:rPr>
          <w:rFonts w:ascii="Times New Roman" w:hAnsi="Times New Roman" w:cs="Times New Roman"/>
          <w:color w:val="auto"/>
        </w:rPr>
        <w:t xml:space="preserve"> gdy wystąpi konieczność przedłużenia terminu realizacji przedmiotu zamówienia, Wykonawca zobowiązany jest do przedłużenia terminu ważności wniesionej </w:t>
      </w:r>
      <w:r w:rsidRPr="00940CF2">
        <w:rPr>
          <w:rFonts w:ascii="Times New Roman" w:hAnsi="Times New Roman" w:cs="Times New Roman"/>
          <w:color w:val="auto"/>
        </w:rPr>
        <w:lastRenderedPageBreak/>
        <w:t>polisy ubezpieczeniowej albo jeśli nie jest to możliwe – do wniesienia nowej polisy ubezpieczeniowej na okres wynikający z przedłużonego terminu realizacji Umowy.</w:t>
      </w:r>
    </w:p>
    <w:p w14:paraId="6BBC3BC4" w14:textId="77777777" w:rsidR="00945A35" w:rsidRPr="00940CF2" w:rsidRDefault="00945A35" w:rsidP="00945A35">
      <w:pPr>
        <w:pStyle w:val="Default"/>
        <w:ind w:left="284"/>
        <w:jc w:val="both"/>
        <w:rPr>
          <w:rFonts w:ascii="Times New Roman" w:hAnsi="Times New Roman" w:cs="Times New Roman"/>
          <w:color w:val="auto"/>
        </w:rPr>
      </w:pPr>
    </w:p>
    <w:p w14:paraId="76D3B28C" w14:textId="6724040C" w:rsidR="00A0688F" w:rsidRPr="00940CF2" w:rsidRDefault="00945A35" w:rsidP="00500126">
      <w:pPr>
        <w:widowControl w:val="0"/>
        <w:suppressAutoHyphens/>
        <w:spacing w:line="240" w:lineRule="auto"/>
        <w:ind w:left="284"/>
        <w:jc w:val="center"/>
        <w:textAlignment w:val="baseline"/>
        <w:rPr>
          <w:rFonts w:ascii="Times New Roman" w:hAnsi="Times New Roman" w:cs="Times New Roman"/>
          <w:b/>
          <w:sz w:val="24"/>
          <w:szCs w:val="24"/>
        </w:rPr>
      </w:pPr>
      <w:r>
        <w:rPr>
          <w:rFonts w:ascii="Times New Roman" w:eastAsia="Arial Unicode MS" w:hAnsi="Times New Roman" w:cs="Times New Roman"/>
          <w:b/>
          <w:kern w:val="1"/>
          <w:sz w:val="24"/>
          <w:szCs w:val="24"/>
          <w:lang w:eastAsia="zh-CN" w:bidi="hi-IN"/>
        </w:rPr>
        <w:t>§ 18</w:t>
      </w:r>
    </w:p>
    <w:p w14:paraId="3275896A" w14:textId="77777777" w:rsidR="00A0688F" w:rsidRPr="00940CF2" w:rsidRDefault="00A0688F" w:rsidP="007C7362">
      <w:pPr>
        <w:widowControl w:val="0"/>
        <w:numPr>
          <w:ilvl w:val="3"/>
          <w:numId w:val="11"/>
        </w:numPr>
        <w:suppressAutoHyphens/>
        <w:autoSpaceDE w:val="0"/>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hAnsi="Times New Roman" w:cs="Times New Roman"/>
          <w:kern w:val="1"/>
          <w:sz w:val="24"/>
          <w:szCs w:val="24"/>
          <w:lang w:eastAsia="ar-SA"/>
        </w:rPr>
        <w:t>Wszelkie zmiany i uzupełnienia tre</w:t>
      </w:r>
      <w:r w:rsidRPr="00940CF2">
        <w:rPr>
          <w:rFonts w:ascii="Times New Roman" w:eastAsia="TimesNewRoman" w:hAnsi="Times New Roman" w:cs="Times New Roman"/>
          <w:kern w:val="1"/>
          <w:sz w:val="24"/>
          <w:szCs w:val="24"/>
          <w:lang w:eastAsia="ar-SA"/>
        </w:rPr>
        <w:t>ś</w:t>
      </w:r>
      <w:r w:rsidRPr="00940CF2">
        <w:rPr>
          <w:rFonts w:ascii="Times New Roman" w:hAnsi="Times New Roman" w:cs="Times New Roman"/>
          <w:kern w:val="1"/>
          <w:sz w:val="24"/>
          <w:szCs w:val="24"/>
          <w:lang w:eastAsia="ar-SA"/>
        </w:rPr>
        <w:t>ci niniejszej umowy, wymagaj</w:t>
      </w:r>
      <w:r w:rsidRPr="00940CF2">
        <w:rPr>
          <w:rFonts w:ascii="Times New Roman" w:eastAsia="TimesNewRoman" w:hAnsi="Times New Roman" w:cs="Times New Roman"/>
          <w:kern w:val="1"/>
          <w:sz w:val="24"/>
          <w:szCs w:val="24"/>
          <w:lang w:eastAsia="ar-SA"/>
        </w:rPr>
        <w:t xml:space="preserve">ą </w:t>
      </w:r>
      <w:r w:rsidRPr="00940CF2">
        <w:rPr>
          <w:rFonts w:ascii="Times New Roman" w:hAnsi="Times New Roman" w:cs="Times New Roman"/>
          <w:kern w:val="1"/>
          <w:sz w:val="24"/>
          <w:szCs w:val="24"/>
          <w:lang w:eastAsia="ar-SA"/>
        </w:rPr>
        <w:t>aneksu sporz</w:t>
      </w:r>
      <w:r w:rsidRPr="00940CF2">
        <w:rPr>
          <w:rFonts w:ascii="Times New Roman" w:eastAsia="TimesNewRoman" w:hAnsi="Times New Roman" w:cs="Times New Roman"/>
          <w:kern w:val="1"/>
          <w:sz w:val="24"/>
          <w:szCs w:val="24"/>
          <w:lang w:eastAsia="ar-SA"/>
        </w:rPr>
        <w:t>ą</w:t>
      </w:r>
      <w:r w:rsidRPr="00940CF2">
        <w:rPr>
          <w:rFonts w:ascii="Times New Roman" w:hAnsi="Times New Roman" w:cs="Times New Roman"/>
          <w:kern w:val="1"/>
          <w:sz w:val="24"/>
          <w:szCs w:val="24"/>
          <w:lang w:eastAsia="ar-SA"/>
        </w:rPr>
        <w:t>dzonego z zachowaniem formy pisemnej pod rygorem niewa</w:t>
      </w:r>
      <w:r w:rsidRPr="00940CF2">
        <w:rPr>
          <w:rFonts w:ascii="Times New Roman" w:eastAsia="TimesNewRoman" w:hAnsi="Times New Roman" w:cs="Times New Roman"/>
          <w:kern w:val="1"/>
          <w:sz w:val="24"/>
          <w:szCs w:val="24"/>
          <w:lang w:eastAsia="ar-SA"/>
        </w:rPr>
        <w:t>ż</w:t>
      </w:r>
      <w:r w:rsidRPr="00940CF2">
        <w:rPr>
          <w:rFonts w:ascii="Times New Roman" w:hAnsi="Times New Roman" w:cs="Times New Roman"/>
          <w:kern w:val="1"/>
          <w:sz w:val="24"/>
          <w:szCs w:val="24"/>
          <w:lang w:eastAsia="ar-SA"/>
        </w:rPr>
        <w:t>no</w:t>
      </w:r>
      <w:r w:rsidRPr="00940CF2">
        <w:rPr>
          <w:rFonts w:ascii="Times New Roman" w:eastAsia="TimesNewRoman" w:hAnsi="Times New Roman" w:cs="Times New Roman"/>
          <w:kern w:val="1"/>
          <w:sz w:val="24"/>
          <w:szCs w:val="24"/>
          <w:lang w:eastAsia="ar-SA"/>
        </w:rPr>
        <w:t>ś</w:t>
      </w:r>
      <w:r w:rsidRPr="00940CF2">
        <w:rPr>
          <w:rFonts w:ascii="Times New Roman" w:hAnsi="Times New Roman" w:cs="Times New Roman"/>
          <w:kern w:val="1"/>
          <w:sz w:val="24"/>
          <w:szCs w:val="24"/>
          <w:lang w:eastAsia="ar-SA"/>
        </w:rPr>
        <w:t xml:space="preserve">ci. </w:t>
      </w:r>
    </w:p>
    <w:p w14:paraId="6225785B" w14:textId="77777777" w:rsidR="00A0688F" w:rsidRPr="00940CF2" w:rsidRDefault="00A0688F" w:rsidP="007C7362">
      <w:pPr>
        <w:widowControl w:val="0"/>
        <w:numPr>
          <w:ilvl w:val="3"/>
          <w:numId w:val="11"/>
        </w:numPr>
        <w:suppressAutoHyphens/>
        <w:autoSpaceDE w:val="0"/>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Zamawiający dopuszcza możliwość zmian umowy w zakresie dotyczącym:</w:t>
      </w:r>
    </w:p>
    <w:p w14:paraId="52871486" w14:textId="77777777" w:rsidR="00A0688F" w:rsidRPr="00940CF2" w:rsidRDefault="00A0688F" w:rsidP="007C7362">
      <w:pPr>
        <w:widowControl w:val="0"/>
        <w:numPr>
          <w:ilvl w:val="0"/>
          <w:numId w:val="10"/>
        </w:numPr>
        <w:tabs>
          <w:tab w:val="num" w:pos="0"/>
          <w:tab w:val="left" w:pos="851"/>
        </w:tabs>
        <w:suppressAutoHyphens/>
        <w:spacing w:after="0" w:line="240" w:lineRule="auto"/>
        <w:ind w:left="851"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terminu wykonania przedmiotu umowy w przypadkach: </w:t>
      </w:r>
    </w:p>
    <w:p w14:paraId="232B2DE0" w14:textId="77777777" w:rsidR="00A0688F" w:rsidRPr="00940CF2" w:rsidRDefault="00A0688F" w:rsidP="007C7362">
      <w:pPr>
        <w:pStyle w:val="Akapitzlist"/>
        <w:widowControl w:val="0"/>
        <w:numPr>
          <w:ilvl w:val="1"/>
          <w:numId w:val="28"/>
        </w:numPr>
        <w:tabs>
          <w:tab w:val="left" w:pos="709"/>
        </w:tabs>
        <w:suppressAutoHyphens/>
        <w:spacing w:after="0" w:line="240" w:lineRule="auto"/>
        <w:ind w:left="1276"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gdy zaistnieją okoliczności niezależne od Wykonawcy, których nie można było przewidzieć w chwili zawarcia umowy, pod warunkiem, że zmiana ta sprzyjać będzie należytemu wykonaniu zamówienia, jak również oszczędnemu, celowemu i gospodarnemu wydatkowaniu środków publicznych, </w:t>
      </w:r>
    </w:p>
    <w:p w14:paraId="4A8BB202" w14:textId="77777777" w:rsidR="00A0688F" w:rsidRPr="00940CF2" w:rsidRDefault="00A0688F" w:rsidP="007C7362">
      <w:pPr>
        <w:pStyle w:val="Akapitzlist"/>
        <w:widowControl w:val="0"/>
        <w:numPr>
          <w:ilvl w:val="1"/>
          <w:numId w:val="28"/>
        </w:numPr>
        <w:tabs>
          <w:tab w:val="left" w:pos="709"/>
        </w:tabs>
        <w:suppressAutoHyphens/>
        <w:spacing w:after="0" w:line="240" w:lineRule="auto"/>
        <w:ind w:left="1276"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gdy wystąpią zdarzenia losowe: klęska, akt terroru, katastrofa, załamanie gospodarcze, </w:t>
      </w:r>
    </w:p>
    <w:p w14:paraId="6C38C313" w14:textId="77777777" w:rsidR="00A0688F" w:rsidRPr="00940CF2" w:rsidRDefault="00A0688F" w:rsidP="007C7362">
      <w:pPr>
        <w:pStyle w:val="Akapitzlist"/>
        <w:widowControl w:val="0"/>
        <w:numPr>
          <w:ilvl w:val="1"/>
          <w:numId w:val="28"/>
        </w:numPr>
        <w:tabs>
          <w:tab w:val="left" w:pos="709"/>
        </w:tabs>
        <w:suppressAutoHyphens/>
        <w:spacing w:after="0" w:line="240" w:lineRule="auto"/>
        <w:ind w:left="1276"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hAnsi="Times New Roman" w:cs="Times New Roman"/>
          <w:kern w:val="1"/>
          <w:sz w:val="24"/>
          <w:szCs w:val="24"/>
          <w:lang w:eastAsia="ar-SA"/>
        </w:rPr>
        <w:t>konieczno</w:t>
      </w:r>
      <w:r w:rsidRPr="00940CF2">
        <w:rPr>
          <w:rFonts w:ascii="Times New Roman" w:eastAsia="TimesNewRoman" w:hAnsi="Times New Roman" w:cs="Times New Roman"/>
          <w:kern w:val="1"/>
          <w:sz w:val="24"/>
          <w:szCs w:val="24"/>
          <w:lang w:eastAsia="ar-SA"/>
        </w:rPr>
        <w:t>ś</w:t>
      </w:r>
      <w:r w:rsidRPr="00940CF2">
        <w:rPr>
          <w:rFonts w:ascii="Times New Roman" w:hAnsi="Times New Roman" w:cs="Times New Roman"/>
          <w:kern w:val="1"/>
          <w:sz w:val="24"/>
          <w:szCs w:val="24"/>
          <w:lang w:eastAsia="ar-SA"/>
        </w:rPr>
        <w:t>ci</w:t>
      </w:r>
      <w:r w:rsidRPr="00940CF2">
        <w:rPr>
          <w:rFonts w:ascii="Times New Roman" w:eastAsia="TimesNewRoman" w:hAnsi="Times New Roman" w:cs="Times New Roman"/>
          <w:kern w:val="1"/>
          <w:sz w:val="24"/>
          <w:szCs w:val="24"/>
          <w:lang w:eastAsia="ar-SA"/>
        </w:rPr>
        <w:t xml:space="preserve"> </w:t>
      </w:r>
      <w:r w:rsidRPr="00940CF2">
        <w:rPr>
          <w:rFonts w:ascii="Times New Roman" w:hAnsi="Times New Roman" w:cs="Times New Roman"/>
          <w:kern w:val="1"/>
          <w:sz w:val="24"/>
          <w:szCs w:val="24"/>
          <w:lang w:eastAsia="ar-SA"/>
        </w:rPr>
        <w:t>wprowadzenia zmian w dokumentacji projektowej,</w:t>
      </w:r>
    </w:p>
    <w:p w14:paraId="58A0B3A0" w14:textId="77777777" w:rsidR="00A0688F" w:rsidRPr="00940CF2" w:rsidRDefault="00A0688F" w:rsidP="007C7362">
      <w:pPr>
        <w:pStyle w:val="Akapitzlist"/>
        <w:widowControl w:val="0"/>
        <w:numPr>
          <w:ilvl w:val="1"/>
          <w:numId w:val="28"/>
        </w:numPr>
        <w:tabs>
          <w:tab w:val="left" w:pos="709"/>
        </w:tabs>
        <w:suppressAutoHyphens/>
        <w:spacing w:after="0" w:line="240" w:lineRule="auto"/>
        <w:ind w:left="1276"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konieczności wprowadzenia zmian w zakresie realizacji umowy z uwagi na </w:t>
      </w:r>
      <w:r w:rsidRPr="00940CF2">
        <w:rPr>
          <w:rFonts w:ascii="Times New Roman" w:eastAsia="Arial Unicode MS" w:hAnsi="Times New Roman" w:cs="Times New Roman"/>
          <w:kern w:val="22"/>
          <w:sz w:val="24"/>
          <w:szCs w:val="24"/>
          <w:lang w:eastAsia="zh-CN" w:bidi="hi-IN"/>
        </w:rPr>
        <w:t xml:space="preserve">należyte wykonanie zamówienia </w:t>
      </w:r>
      <w:r w:rsidRPr="00940CF2">
        <w:rPr>
          <w:rFonts w:ascii="Times New Roman" w:eastAsia="Arial Unicode MS" w:hAnsi="Times New Roman" w:cs="Times New Roman"/>
          <w:kern w:val="1"/>
          <w:sz w:val="24"/>
          <w:szCs w:val="24"/>
          <w:lang w:eastAsia="zh-CN" w:bidi="hi-IN"/>
        </w:rPr>
        <w:t xml:space="preserve">(np. roboty zamienne, nowsza, korzystniejsza technologia), </w:t>
      </w:r>
    </w:p>
    <w:p w14:paraId="2817E78E" w14:textId="52231515" w:rsidR="00A0688F" w:rsidRPr="00940CF2" w:rsidRDefault="00A0688F" w:rsidP="007C7362">
      <w:pPr>
        <w:pStyle w:val="Akapitzlist"/>
        <w:widowControl w:val="0"/>
        <w:numPr>
          <w:ilvl w:val="1"/>
          <w:numId w:val="28"/>
        </w:numPr>
        <w:tabs>
          <w:tab w:val="left" w:pos="709"/>
        </w:tabs>
        <w:suppressAutoHyphens/>
        <w:spacing w:after="0" w:line="240" w:lineRule="auto"/>
        <w:ind w:left="1276"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hAnsi="Times New Roman" w:cs="Times New Roman"/>
          <w:sz w:val="24"/>
          <w:szCs w:val="24"/>
        </w:rPr>
        <w:t>wystąpienia</w:t>
      </w:r>
      <w:r w:rsidRPr="00940CF2">
        <w:rPr>
          <w:rFonts w:ascii="Times New Roman" w:hAnsi="Times New Roman" w:cs="Times New Roman"/>
          <w:kern w:val="1"/>
          <w:sz w:val="24"/>
          <w:szCs w:val="24"/>
          <w:lang w:eastAsia="ar-SA"/>
        </w:rPr>
        <w:t xml:space="preserve"> niesprzyjających, </w:t>
      </w:r>
      <w:r w:rsidRPr="00940CF2">
        <w:rPr>
          <w:rFonts w:ascii="Times New Roman" w:hAnsi="Times New Roman" w:cs="Times New Roman"/>
          <w:sz w:val="24"/>
          <w:szCs w:val="24"/>
        </w:rPr>
        <w:t>niekorzystnych</w:t>
      </w:r>
      <w:r w:rsidRPr="00940CF2">
        <w:rPr>
          <w:rFonts w:ascii="Times New Roman" w:hAnsi="Times New Roman" w:cs="Times New Roman"/>
          <w:kern w:val="1"/>
          <w:sz w:val="24"/>
          <w:szCs w:val="24"/>
          <w:lang w:eastAsia="ar-SA"/>
        </w:rPr>
        <w:t xml:space="preserve"> warunków atmosferycznych </w:t>
      </w:r>
      <w:r w:rsidR="00945A35">
        <w:rPr>
          <w:rFonts w:ascii="Times New Roman" w:hAnsi="Times New Roman" w:cs="Times New Roman"/>
          <w:kern w:val="1"/>
          <w:sz w:val="24"/>
          <w:szCs w:val="24"/>
          <w:lang w:eastAsia="ar-SA"/>
        </w:rPr>
        <w:br/>
      </w:r>
      <w:r w:rsidRPr="00940CF2">
        <w:rPr>
          <w:rFonts w:ascii="Times New Roman" w:hAnsi="Times New Roman" w:cs="Times New Roman"/>
          <w:kern w:val="1"/>
          <w:sz w:val="24"/>
          <w:szCs w:val="24"/>
          <w:lang w:eastAsia="ar-SA"/>
        </w:rPr>
        <w:t>i</w:t>
      </w:r>
      <w:r w:rsidRPr="00940CF2">
        <w:rPr>
          <w:rFonts w:ascii="Times New Roman" w:eastAsia="Arial Unicode MS" w:hAnsi="Times New Roman" w:cs="Times New Roman"/>
          <w:kern w:val="1"/>
          <w:sz w:val="24"/>
          <w:szCs w:val="24"/>
          <w:lang w:eastAsia="zh-CN" w:bidi="hi-IN"/>
        </w:rPr>
        <w:t xml:space="preserve"> </w:t>
      </w:r>
      <w:r w:rsidRPr="00940CF2">
        <w:rPr>
          <w:rFonts w:ascii="Times New Roman" w:hAnsi="Times New Roman" w:cs="Times New Roman"/>
          <w:kern w:val="1"/>
          <w:sz w:val="24"/>
          <w:szCs w:val="24"/>
          <w:lang w:eastAsia="ar-SA"/>
        </w:rPr>
        <w:t xml:space="preserve">klimatycznych uniemożliwiających </w:t>
      </w:r>
      <w:r w:rsidRPr="00940CF2">
        <w:rPr>
          <w:rFonts w:ascii="Times New Roman" w:hAnsi="Times New Roman" w:cs="Times New Roman"/>
          <w:sz w:val="24"/>
          <w:szCs w:val="24"/>
        </w:rPr>
        <w:t>prawidłowe</w:t>
      </w:r>
      <w:r w:rsidRPr="00940CF2">
        <w:rPr>
          <w:rFonts w:ascii="Times New Roman" w:hAnsi="Times New Roman" w:cs="Times New Roman"/>
          <w:kern w:val="1"/>
          <w:sz w:val="24"/>
          <w:szCs w:val="24"/>
          <w:lang w:eastAsia="ar-SA"/>
        </w:rPr>
        <w:t xml:space="preserve"> wykonywanie prac budowlanych lub uniemożliwiających dojazd na teren budowy lub uniemożliwiających spełnienie wymogów technologicznych lub realizację </w:t>
      </w:r>
      <w:r w:rsidR="00945A35">
        <w:rPr>
          <w:rFonts w:ascii="Times New Roman" w:hAnsi="Times New Roman" w:cs="Times New Roman"/>
          <w:kern w:val="1"/>
          <w:sz w:val="24"/>
          <w:szCs w:val="24"/>
          <w:lang w:eastAsia="ar-SA"/>
        </w:rPr>
        <w:br/>
      </w:r>
      <w:r w:rsidRPr="00940CF2">
        <w:rPr>
          <w:rFonts w:ascii="Times New Roman" w:hAnsi="Times New Roman" w:cs="Times New Roman"/>
          <w:kern w:val="1"/>
          <w:sz w:val="24"/>
          <w:szCs w:val="24"/>
          <w:lang w:eastAsia="ar-SA"/>
        </w:rPr>
        <w:t xml:space="preserve">w sposób </w:t>
      </w:r>
      <w:r w:rsidRPr="00940CF2">
        <w:rPr>
          <w:rFonts w:ascii="Times New Roman" w:hAnsi="Times New Roman" w:cs="Times New Roman"/>
          <w:sz w:val="24"/>
          <w:szCs w:val="24"/>
        </w:rPr>
        <w:t>określony Umową</w:t>
      </w:r>
      <w:r w:rsidRPr="00940CF2">
        <w:rPr>
          <w:rFonts w:ascii="Times New Roman" w:hAnsi="Times New Roman" w:cs="Times New Roman"/>
          <w:kern w:val="1"/>
          <w:sz w:val="24"/>
          <w:szCs w:val="24"/>
          <w:lang w:eastAsia="ar-SA"/>
        </w:rPr>
        <w:t xml:space="preserve">, potwierdzonych przez Inspektora nadzoru, </w:t>
      </w:r>
      <w:r w:rsidRPr="00940CF2">
        <w:rPr>
          <w:rFonts w:ascii="Times New Roman" w:eastAsia="Arial Unicode MS" w:hAnsi="Times New Roman" w:cs="Times New Roman"/>
          <w:kern w:val="1"/>
          <w:sz w:val="24"/>
          <w:szCs w:val="24"/>
          <w:lang w:eastAsia="zh-CN" w:bidi="hi-IN"/>
        </w:rPr>
        <w:t xml:space="preserve">wynikających z obowiązujących przepisów prawa – w szczególności Rozporządzenia Ministra Infrastruktury z dnia 6 lutego 2003 r. w sprawie bezpieczeństwa i higieny pracy podczas wykonywania robót budowlanych, odnotowanych o godz. 7.00  na terenie budowy, </w:t>
      </w:r>
      <w:r w:rsidRPr="00940CF2">
        <w:rPr>
          <w:rFonts w:ascii="Times New Roman" w:hAnsi="Times New Roman" w:cs="Times New Roman"/>
          <w:sz w:val="24"/>
          <w:szCs w:val="24"/>
        </w:rPr>
        <w:t>a powstała z tego powodu przeszkoda w terminowej realizacji robót pozostaje w związku przyczynowo - skutkowym z powstałym opóźnieniem,</w:t>
      </w:r>
    </w:p>
    <w:p w14:paraId="381AF1AD" w14:textId="77777777" w:rsidR="00A0688F" w:rsidRPr="00940CF2" w:rsidRDefault="00A0688F" w:rsidP="007C7362">
      <w:pPr>
        <w:pStyle w:val="Akapitzlist"/>
        <w:widowControl w:val="0"/>
        <w:numPr>
          <w:ilvl w:val="1"/>
          <w:numId w:val="28"/>
        </w:numPr>
        <w:tabs>
          <w:tab w:val="left" w:pos="709"/>
        </w:tabs>
        <w:suppressAutoHyphens/>
        <w:spacing w:after="0" w:line="240" w:lineRule="auto"/>
        <w:ind w:left="1276"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hAnsi="Times New Roman" w:cs="Times New Roman"/>
          <w:kern w:val="1"/>
          <w:sz w:val="24"/>
          <w:szCs w:val="24"/>
          <w:lang w:eastAsia="ar-SA"/>
        </w:rPr>
        <w:t>wstrzymania prac budowlanych przez wła</w:t>
      </w:r>
      <w:r w:rsidRPr="00940CF2">
        <w:rPr>
          <w:rFonts w:ascii="Times New Roman" w:eastAsia="TimesNewRoman" w:hAnsi="Times New Roman" w:cs="Times New Roman"/>
          <w:kern w:val="1"/>
          <w:sz w:val="24"/>
          <w:szCs w:val="24"/>
          <w:lang w:eastAsia="ar-SA"/>
        </w:rPr>
        <w:t>ś</w:t>
      </w:r>
      <w:r w:rsidRPr="00940CF2">
        <w:rPr>
          <w:rFonts w:ascii="Times New Roman" w:hAnsi="Times New Roman" w:cs="Times New Roman"/>
          <w:kern w:val="1"/>
          <w:sz w:val="24"/>
          <w:szCs w:val="24"/>
          <w:lang w:eastAsia="ar-SA"/>
        </w:rPr>
        <w:t>ciwy organ z przyczyn niezawinionych przez Wykonawc</w:t>
      </w:r>
      <w:r w:rsidRPr="00940CF2">
        <w:rPr>
          <w:rFonts w:ascii="Times New Roman" w:eastAsia="TimesNewRoman" w:hAnsi="Times New Roman" w:cs="Times New Roman"/>
          <w:kern w:val="1"/>
          <w:sz w:val="24"/>
          <w:szCs w:val="24"/>
          <w:lang w:eastAsia="ar-SA"/>
        </w:rPr>
        <w:t>ę,</w:t>
      </w:r>
    </w:p>
    <w:p w14:paraId="7CB6516F" w14:textId="26ECB12E" w:rsidR="00A0688F" w:rsidRPr="00940CF2" w:rsidRDefault="00A0688F" w:rsidP="007C7362">
      <w:pPr>
        <w:pStyle w:val="Akapitzlist"/>
        <w:widowControl w:val="0"/>
        <w:numPr>
          <w:ilvl w:val="1"/>
          <w:numId w:val="28"/>
        </w:numPr>
        <w:tabs>
          <w:tab w:val="left" w:pos="709"/>
        </w:tabs>
        <w:suppressAutoHyphens/>
        <w:spacing w:after="0" w:line="240" w:lineRule="auto"/>
        <w:ind w:left="1276"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w razie rezygnacji z podwykonawstwa lub wprowadzenia podwykonawstwa – </w:t>
      </w:r>
      <w:r w:rsidR="00945A35">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w sytuacjach wynikających ze specyfiki działalności Wykonawcy lub zaistnienia w troku Umowy trudnych do przewidzenia okoliczności.</w:t>
      </w:r>
    </w:p>
    <w:p w14:paraId="795F1C7C" w14:textId="6155F06D" w:rsidR="00A0688F" w:rsidRPr="00940CF2" w:rsidRDefault="00A0688F" w:rsidP="007C7362">
      <w:pPr>
        <w:widowControl w:val="0"/>
        <w:numPr>
          <w:ilvl w:val="0"/>
          <w:numId w:val="10"/>
        </w:numPr>
        <w:tabs>
          <w:tab w:val="num" w:pos="0"/>
          <w:tab w:val="left" w:pos="851"/>
        </w:tabs>
        <w:suppressAutoHyphens/>
        <w:spacing w:after="0" w:line="240" w:lineRule="auto"/>
        <w:ind w:left="851"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osób funkcyjnych wskazanych w niniejszej umowie ze strony Zamawiającego jak </w:t>
      </w:r>
      <w:r w:rsidR="00945A35">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 xml:space="preserve">i Wykonawcy, o uprawnieniach wymaganych przez Zamawiającego dla tego zadania (zmiana jest możliwa na osoby spełniające wymogi SIWZ), </w:t>
      </w:r>
    </w:p>
    <w:p w14:paraId="50D4C957" w14:textId="77777777" w:rsidR="00A0688F" w:rsidRPr="00940CF2" w:rsidRDefault="00A0688F" w:rsidP="007C7362">
      <w:pPr>
        <w:widowControl w:val="0"/>
        <w:numPr>
          <w:ilvl w:val="0"/>
          <w:numId w:val="10"/>
        </w:numPr>
        <w:tabs>
          <w:tab w:val="num" w:pos="0"/>
          <w:tab w:val="left" w:pos="851"/>
        </w:tabs>
        <w:suppressAutoHyphens/>
        <w:spacing w:after="0" w:line="240" w:lineRule="auto"/>
        <w:ind w:left="851"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rezygnacji przez Zamawiającego z realizacji części przedmiotu umowy;</w:t>
      </w:r>
    </w:p>
    <w:p w14:paraId="0E3CF808" w14:textId="73F4003F" w:rsidR="00A0688F" w:rsidRPr="00940CF2" w:rsidRDefault="00A0688F" w:rsidP="007C7362">
      <w:pPr>
        <w:widowControl w:val="0"/>
        <w:numPr>
          <w:ilvl w:val="0"/>
          <w:numId w:val="10"/>
        </w:numPr>
        <w:tabs>
          <w:tab w:val="num" w:pos="0"/>
          <w:tab w:val="left" w:pos="851"/>
        </w:tabs>
        <w:suppressAutoHyphens/>
        <w:spacing w:after="0" w:line="240" w:lineRule="auto"/>
        <w:ind w:left="851"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zmiany wynagrodzenia związanej ze zmianą obowiązującej stawki VAT; w tej sytuacji do kwoty netto zostanie doliczony należny podatek VAT w wysokości wynikającej z obowiązujących przepisów,</w:t>
      </w:r>
    </w:p>
    <w:p w14:paraId="5404142F" w14:textId="77777777" w:rsidR="00A0688F" w:rsidRPr="00940CF2" w:rsidRDefault="00A0688F" w:rsidP="007C7362">
      <w:pPr>
        <w:widowControl w:val="0"/>
        <w:numPr>
          <w:ilvl w:val="0"/>
          <w:numId w:val="10"/>
        </w:numPr>
        <w:tabs>
          <w:tab w:val="num" w:pos="0"/>
          <w:tab w:val="left" w:pos="851"/>
        </w:tabs>
        <w:suppressAutoHyphens/>
        <w:spacing w:after="0" w:line="240" w:lineRule="auto"/>
        <w:ind w:left="851"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zmiany wynagrodzenia w przypadku w</w:t>
      </w:r>
      <w:r w:rsidRPr="00940CF2">
        <w:rPr>
          <w:rFonts w:ascii="Times New Roman" w:hAnsi="Times New Roman" w:cs="Times New Roman"/>
          <w:sz w:val="24"/>
          <w:szCs w:val="24"/>
        </w:rPr>
        <w:t>ystąpienia ewentualnych robót zaniechanych,</w:t>
      </w:r>
    </w:p>
    <w:p w14:paraId="3B8741A4" w14:textId="77777777" w:rsidR="00A0688F" w:rsidRPr="00940CF2" w:rsidRDefault="00A0688F" w:rsidP="007C7362">
      <w:pPr>
        <w:widowControl w:val="0"/>
        <w:numPr>
          <w:ilvl w:val="0"/>
          <w:numId w:val="10"/>
        </w:numPr>
        <w:tabs>
          <w:tab w:val="num" w:pos="0"/>
          <w:tab w:val="left" w:pos="851"/>
        </w:tabs>
        <w:suppressAutoHyphens/>
        <w:spacing w:after="0" w:line="240" w:lineRule="auto"/>
        <w:ind w:left="851"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innych warunków umowy, jeżeli w chwili jej zawarcia nie znane były fakty mające na nie wpływ, przy jednoczesnym założeniu, że zakres zmian spowoduje następstwa korzystne dla Zamawiającego.</w:t>
      </w:r>
    </w:p>
    <w:p w14:paraId="4EEE0000" w14:textId="77777777" w:rsidR="00A0688F" w:rsidRPr="00940CF2" w:rsidRDefault="00A0688F" w:rsidP="007C7362">
      <w:pPr>
        <w:widowControl w:val="0"/>
        <w:numPr>
          <w:ilvl w:val="0"/>
          <w:numId w:val="10"/>
        </w:numPr>
        <w:tabs>
          <w:tab w:val="num" w:pos="0"/>
          <w:tab w:val="left" w:pos="851"/>
        </w:tabs>
        <w:suppressAutoHyphens/>
        <w:spacing w:after="0" w:line="240" w:lineRule="auto"/>
        <w:ind w:left="851"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hAnsi="Times New Roman" w:cs="Times New Roman"/>
          <w:sz w:val="24"/>
          <w:szCs w:val="24"/>
        </w:rPr>
        <w:t>zmiany powszechnie obowiązujących przepisów prawa w zakresie mającym wpływ na realizację przedmiotu zamówienia;</w:t>
      </w:r>
    </w:p>
    <w:p w14:paraId="1B82EE86" w14:textId="77777777" w:rsidR="00A0688F" w:rsidRPr="00940CF2" w:rsidRDefault="00A0688F" w:rsidP="007C7362">
      <w:pPr>
        <w:widowControl w:val="0"/>
        <w:numPr>
          <w:ilvl w:val="0"/>
          <w:numId w:val="10"/>
        </w:numPr>
        <w:tabs>
          <w:tab w:val="num" w:pos="0"/>
          <w:tab w:val="left" w:pos="851"/>
        </w:tabs>
        <w:suppressAutoHyphens/>
        <w:spacing w:after="0" w:line="240" w:lineRule="auto"/>
        <w:ind w:left="851"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hAnsi="Times New Roman" w:cs="Times New Roman"/>
          <w:sz w:val="24"/>
          <w:szCs w:val="24"/>
        </w:rPr>
        <w:t>gdy konieczność wprowadzenia zmian będzie następstwem zmian wytycznych lub zaleceń Instytucji, która przyznała środki na sfinansowanie zamówienia.</w:t>
      </w:r>
    </w:p>
    <w:p w14:paraId="09053B16" w14:textId="43AF6D4A" w:rsidR="00A0688F" w:rsidRPr="00940CF2" w:rsidRDefault="00A0688F" w:rsidP="007C7362">
      <w:pPr>
        <w:widowControl w:val="0"/>
        <w:numPr>
          <w:ilvl w:val="3"/>
          <w:numId w:val="11"/>
        </w:numPr>
        <w:suppressAutoHyphens/>
        <w:autoSpaceDE w:val="0"/>
        <w:spacing w:after="0" w:line="240" w:lineRule="auto"/>
        <w:ind w:left="284" w:hanging="284"/>
        <w:jc w:val="both"/>
        <w:textAlignment w:val="baseline"/>
        <w:rPr>
          <w:rFonts w:ascii="Times New Roman" w:eastAsia="Arial Unicode MS" w:hAnsi="Times New Roman" w:cs="Times New Roman"/>
          <w:b/>
          <w:kern w:val="1"/>
          <w:sz w:val="24"/>
          <w:szCs w:val="24"/>
          <w:lang w:eastAsia="zh-CN" w:bidi="hi-IN"/>
        </w:rPr>
      </w:pPr>
      <w:r w:rsidRPr="00940CF2">
        <w:rPr>
          <w:rFonts w:ascii="Times New Roman" w:hAnsi="Times New Roman" w:cs="Times New Roman"/>
          <w:sz w:val="24"/>
          <w:szCs w:val="24"/>
        </w:rPr>
        <w:t xml:space="preserve">W przypadku wystąpienia którejkolwiek z okoliczności wymienionych w ust. 2 pkt 1 </w:t>
      </w:r>
      <w:r w:rsidRPr="00940CF2">
        <w:rPr>
          <w:rFonts w:ascii="Times New Roman" w:hAnsi="Times New Roman" w:cs="Times New Roman"/>
          <w:sz w:val="24"/>
          <w:szCs w:val="24"/>
        </w:rPr>
        <w:lastRenderedPageBreak/>
        <w:t xml:space="preserve">termin realizacji zamówienia określony w § 4 ust. 1 Umowy może ulec odpowiedniemu przedłużeniu, o czas niezbędny do zakończenia wykonywania jego przedmiotu w sposób należyty, nie dłużej jednak </w:t>
      </w:r>
      <w:proofErr w:type="gramStart"/>
      <w:r w:rsidRPr="00940CF2">
        <w:rPr>
          <w:rFonts w:ascii="Times New Roman" w:hAnsi="Times New Roman" w:cs="Times New Roman"/>
          <w:sz w:val="24"/>
          <w:szCs w:val="24"/>
        </w:rPr>
        <w:t>niż  o</w:t>
      </w:r>
      <w:proofErr w:type="gramEnd"/>
      <w:r w:rsidRPr="00940CF2">
        <w:rPr>
          <w:rFonts w:ascii="Times New Roman" w:hAnsi="Times New Roman" w:cs="Times New Roman"/>
          <w:sz w:val="24"/>
          <w:szCs w:val="24"/>
        </w:rPr>
        <w:t xml:space="preserve"> okres trwania tych okoliczności i tylko w przypadku gdy nie były one następstwem okoliczności za które odpowiada Wykonawca. </w:t>
      </w:r>
    </w:p>
    <w:p w14:paraId="28B87B82" w14:textId="77777777" w:rsidR="00A0688F" w:rsidRPr="00945A35" w:rsidRDefault="00A0688F" w:rsidP="007C7362">
      <w:pPr>
        <w:widowControl w:val="0"/>
        <w:numPr>
          <w:ilvl w:val="3"/>
          <w:numId w:val="11"/>
        </w:numPr>
        <w:suppressAutoHyphens/>
        <w:autoSpaceDE w:val="0"/>
        <w:spacing w:after="0" w:line="240" w:lineRule="auto"/>
        <w:ind w:left="284" w:hanging="284"/>
        <w:jc w:val="both"/>
        <w:textAlignment w:val="baseline"/>
        <w:rPr>
          <w:rFonts w:ascii="Times New Roman" w:eastAsia="Arial Unicode MS" w:hAnsi="Times New Roman" w:cs="Times New Roman"/>
          <w:b/>
          <w:kern w:val="1"/>
          <w:sz w:val="24"/>
          <w:szCs w:val="24"/>
          <w:lang w:eastAsia="zh-CN" w:bidi="hi-IN"/>
        </w:rPr>
      </w:pPr>
      <w:r w:rsidRPr="00940CF2">
        <w:rPr>
          <w:rFonts w:ascii="Times New Roman" w:eastAsia="Arial Unicode MS" w:hAnsi="Times New Roman" w:cs="Times New Roman"/>
          <w:kern w:val="1"/>
          <w:sz w:val="24"/>
          <w:szCs w:val="24"/>
          <w:lang w:eastAsia="zh-CN" w:bidi="hi-IN"/>
        </w:rPr>
        <w:t>Wszystkie postanowienia zawarte w ust. 2 stanowią katalog zmian, na które Zamawiający może wyrazić zgodę. Nie stanowią one jednocześnie zobowiązania do wyrażenia takiej zgody.</w:t>
      </w:r>
    </w:p>
    <w:p w14:paraId="388BFB29" w14:textId="77777777" w:rsidR="00945A35" w:rsidRPr="00940CF2" w:rsidRDefault="00945A35" w:rsidP="00945A35">
      <w:pPr>
        <w:widowControl w:val="0"/>
        <w:suppressAutoHyphens/>
        <w:autoSpaceDE w:val="0"/>
        <w:spacing w:after="0" w:line="240" w:lineRule="auto"/>
        <w:ind w:left="284"/>
        <w:jc w:val="both"/>
        <w:textAlignment w:val="baseline"/>
        <w:rPr>
          <w:rFonts w:ascii="Times New Roman" w:eastAsia="Arial Unicode MS" w:hAnsi="Times New Roman" w:cs="Times New Roman"/>
          <w:b/>
          <w:kern w:val="1"/>
          <w:sz w:val="24"/>
          <w:szCs w:val="24"/>
          <w:lang w:eastAsia="zh-CN" w:bidi="hi-IN"/>
        </w:rPr>
      </w:pPr>
    </w:p>
    <w:p w14:paraId="4866ECC3" w14:textId="38F560B6" w:rsidR="00A0688F" w:rsidRPr="00940CF2" w:rsidRDefault="00A0688F" w:rsidP="008947C5">
      <w:pPr>
        <w:widowControl w:val="0"/>
        <w:suppressAutoHyphens/>
        <w:spacing w:line="240" w:lineRule="auto"/>
        <w:ind w:left="284" w:hanging="284"/>
        <w:jc w:val="center"/>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b/>
          <w:kern w:val="1"/>
          <w:sz w:val="24"/>
          <w:szCs w:val="24"/>
          <w:lang w:eastAsia="zh-CN" w:bidi="hi-IN"/>
        </w:rPr>
        <w:t>§ 19</w:t>
      </w:r>
    </w:p>
    <w:p w14:paraId="2F95DA12" w14:textId="72BA5D15" w:rsidR="00A0688F" w:rsidRPr="00940CF2" w:rsidRDefault="00A0688F" w:rsidP="006F2D35">
      <w:pPr>
        <w:widowControl w:val="0"/>
        <w:suppressAutoHyphens/>
        <w:spacing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W sprawach nie uregulowanych niniejszą umową mają zastosowanie przepisy Kodeksu cywilnego oraz przepisy ustaw: prawo budowlane oraz aktów wykonawczych do niego, prawo zamówień publicznych.</w:t>
      </w:r>
    </w:p>
    <w:p w14:paraId="22DBA73A" w14:textId="77777777" w:rsidR="00A0688F" w:rsidRPr="00940CF2" w:rsidRDefault="00A0688F" w:rsidP="006F2D35">
      <w:pPr>
        <w:widowControl w:val="0"/>
        <w:suppressAutoHyphens/>
        <w:spacing w:line="240" w:lineRule="auto"/>
        <w:ind w:left="284" w:hanging="284"/>
        <w:jc w:val="both"/>
        <w:textAlignment w:val="baseline"/>
        <w:rPr>
          <w:rFonts w:ascii="Times New Roman" w:eastAsia="Arial Unicode MS" w:hAnsi="Times New Roman" w:cs="Times New Roman"/>
          <w:b/>
          <w:kern w:val="1"/>
          <w:sz w:val="24"/>
          <w:szCs w:val="24"/>
          <w:lang w:eastAsia="zh-CN" w:bidi="hi-IN"/>
        </w:rPr>
      </w:pPr>
    </w:p>
    <w:p w14:paraId="5FAB28DF" w14:textId="025A2F02" w:rsidR="00A0688F" w:rsidRPr="00940CF2" w:rsidRDefault="00945A35" w:rsidP="008947C5">
      <w:pPr>
        <w:widowControl w:val="0"/>
        <w:suppressAutoHyphens/>
        <w:spacing w:line="240" w:lineRule="auto"/>
        <w:ind w:left="284" w:hanging="284"/>
        <w:jc w:val="center"/>
        <w:textAlignment w:val="baseline"/>
        <w:rPr>
          <w:rFonts w:ascii="Times New Roman" w:eastAsia="Arial Unicode MS" w:hAnsi="Times New Roman" w:cs="Times New Roman"/>
          <w:kern w:val="1"/>
          <w:sz w:val="24"/>
          <w:szCs w:val="24"/>
          <w:lang w:eastAsia="zh-CN" w:bidi="hi-IN"/>
        </w:rPr>
      </w:pPr>
      <w:r>
        <w:rPr>
          <w:rFonts w:ascii="Times New Roman" w:eastAsia="Arial Unicode MS" w:hAnsi="Times New Roman" w:cs="Times New Roman"/>
          <w:b/>
          <w:kern w:val="1"/>
          <w:sz w:val="24"/>
          <w:szCs w:val="24"/>
          <w:lang w:eastAsia="zh-CN" w:bidi="hi-IN"/>
        </w:rPr>
        <w:t>§ 20</w:t>
      </w:r>
    </w:p>
    <w:p w14:paraId="444BD3D2" w14:textId="77777777" w:rsidR="00A0688F" w:rsidRPr="00940CF2" w:rsidRDefault="00A0688F" w:rsidP="007C7362">
      <w:pPr>
        <w:pStyle w:val="Akapitzlist"/>
        <w:widowControl w:val="0"/>
        <w:numPr>
          <w:ilvl w:val="6"/>
          <w:numId w:val="11"/>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Wszelkie spory powstałe na tle realizacji umowy strony poddają pod rozstrzygnięcie sądu właściwego dla siedziby Zamawiającego.</w:t>
      </w:r>
    </w:p>
    <w:p w14:paraId="2C09ECD7" w14:textId="6D2F33F3" w:rsidR="00A0688F" w:rsidRPr="00940CF2" w:rsidRDefault="00A0688F" w:rsidP="007C7362">
      <w:pPr>
        <w:pStyle w:val="Akapitzlist"/>
        <w:widowControl w:val="0"/>
        <w:numPr>
          <w:ilvl w:val="6"/>
          <w:numId w:val="11"/>
        </w:numPr>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0CF2">
        <w:rPr>
          <w:rFonts w:ascii="Times New Roman" w:eastAsia="Arial Unicode MS" w:hAnsi="Times New Roman" w:cs="Times New Roman"/>
          <w:kern w:val="1"/>
          <w:sz w:val="24"/>
          <w:szCs w:val="24"/>
          <w:lang w:eastAsia="zh-CN" w:bidi="hi-IN"/>
        </w:rPr>
        <w:t xml:space="preserve">Umowę sporządzono w trzech jednobrzmiących egzemplarzach, dwa dla Zamawiającego </w:t>
      </w:r>
      <w:r w:rsidR="00945A35">
        <w:rPr>
          <w:rFonts w:ascii="Times New Roman" w:eastAsia="Arial Unicode MS" w:hAnsi="Times New Roman" w:cs="Times New Roman"/>
          <w:kern w:val="1"/>
          <w:sz w:val="24"/>
          <w:szCs w:val="24"/>
          <w:lang w:eastAsia="zh-CN" w:bidi="hi-IN"/>
        </w:rPr>
        <w:br/>
      </w:r>
      <w:r w:rsidRPr="00940CF2">
        <w:rPr>
          <w:rFonts w:ascii="Times New Roman" w:eastAsia="Arial Unicode MS" w:hAnsi="Times New Roman" w:cs="Times New Roman"/>
          <w:kern w:val="1"/>
          <w:sz w:val="24"/>
          <w:szCs w:val="24"/>
          <w:lang w:eastAsia="zh-CN" w:bidi="hi-IN"/>
        </w:rPr>
        <w:t>i jeden dla Wykonawcy.</w:t>
      </w:r>
    </w:p>
    <w:p w14:paraId="74111322" w14:textId="77777777" w:rsidR="00A0688F" w:rsidRPr="00940CF2" w:rsidRDefault="00A0688F" w:rsidP="006F2D35">
      <w:pPr>
        <w:widowControl w:val="0"/>
        <w:suppressAutoHyphens/>
        <w:spacing w:line="240" w:lineRule="auto"/>
        <w:ind w:left="284" w:hanging="284"/>
        <w:jc w:val="both"/>
        <w:textAlignment w:val="baseline"/>
        <w:rPr>
          <w:rFonts w:ascii="Times New Roman" w:eastAsia="Arial Unicode MS" w:hAnsi="Times New Roman" w:cs="Times New Roman"/>
          <w:b/>
          <w:kern w:val="1"/>
          <w:sz w:val="24"/>
          <w:szCs w:val="24"/>
          <w:lang w:eastAsia="zh-CN" w:bidi="hi-IN"/>
        </w:rPr>
      </w:pPr>
    </w:p>
    <w:p w14:paraId="4E1804B9" w14:textId="70BB967B" w:rsidR="00A0688F" w:rsidRPr="00940CF2" w:rsidRDefault="00945A35" w:rsidP="00945A35">
      <w:pPr>
        <w:widowControl w:val="0"/>
        <w:suppressAutoHyphens/>
        <w:spacing w:line="240" w:lineRule="auto"/>
        <w:ind w:left="284" w:hanging="284"/>
        <w:jc w:val="center"/>
        <w:textAlignment w:val="baseline"/>
        <w:rPr>
          <w:rFonts w:ascii="Times New Roman" w:eastAsia="Arial Unicode MS" w:hAnsi="Times New Roman" w:cs="Times New Roman"/>
          <w:kern w:val="1"/>
          <w:sz w:val="24"/>
          <w:szCs w:val="24"/>
          <w:lang w:eastAsia="zh-CN" w:bidi="hi-IN"/>
        </w:rPr>
      </w:pPr>
      <w:r>
        <w:rPr>
          <w:rFonts w:ascii="Times New Roman" w:eastAsia="Arial Unicode MS" w:hAnsi="Times New Roman" w:cs="Times New Roman"/>
          <w:b/>
          <w:kern w:val="1"/>
          <w:sz w:val="24"/>
          <w:szCs w:val="24"/>
          <w:lang w:eastAsia="zh-CN" w:bidi="hi-IN"/>
        </w:rPr>
        <w:t>§ 21</w:t>
      </w:r>
    </w:p>
    <w:p w14:paraId="0A7A1356" w14:textId="77777777" w:rsidR="00A0688F" w:rsidRPr="00945A35" w:rsidRDefault="00A0688F" w:rsidP="006F2D35">
      <w:pPr>
        <w:widowControl w:val="0"/>
        <w:suppressAutoHyphens/>
        <w:spacing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5A35">
        <w:rPr>
          <w:rFonts w:ascii="Times New Roman" w:eastAsia="Arial Unicode MS" w:hAnsi="Times New Roman" w:cs="Times New Roman"/>
          <w:kern w:val="1"/>
          <w:sz w:val="24"/>
          <w:szCs w:val="24"/>
          <w:lang w:eastAsia="zh-CN" w:bidi="hi-IN"/>
        </w:rPr>
        <w:t>Integralną część umowy stanowią:</w:t>
      </w:r>
    </w:p>
    <w:p w14:paraId="49E7C75D" w14:textId="70E0933C" w:rsidR="00A0688F" w:rsidRPr="00B653D2" w:rsidRDefault="00945A35" w:rsidP="007C7362">
      <w:pPr>
        <w:widowControl w:val="0"/>
        <w:numPr>
          <w:ilvl w:val="0"/>
          <w:numId w:val="9"/>
        </w:numPr>
        <w:tabs>
          <w:tab w:val="clear" w:pos="683"/>
          <w:tab w:val="num" w:pos="0"/>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B653D2">
        <w:rPr>
          <w:rFonts w:ascii="Times New Roman" w:eastAsia="Arial Unicode MS" w:hAnsi="Times New Roman" w:cs="Times New Roman"/>
          <w:kern w:val="1"/>
          <w:sz w:val="24"/>
          <w:szCs w:val="24"/>
          <w:lang w:eastAsia="zh-CN" w:bidi="hi-IN"/>
        </w:rPr>
        <w:t xml:space="preserve">Formularz ofertowy Wykonawcy wraz z załącznikami </w:t>
      </w:r>
    </w:p>
    <w:p w14:paraId="5BD82016" w14:textId="20A53920" w:rsidR="00A0688F" w:rsidRPr="00945A35" w:rsidRDefault="00A0688F" w:rsidP="007C7362">
      <w:pPr>
        <w:widowControl w:val="0"/>
        <w:numPr>
          <w:ilvl w:val="0"/>
          <w:numId w:val="9"/>
        </w:numPr>
        <w:tabs>
          <w:tab w:val="clear" w:pos="683"/>
          <w:tab w:val="num" w:pos="0"/>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5A35">
        <w:rPr>
          <w:rFonts w:ascii="Times New Roman" w:eastAsia="Arial Unicode MS" w:hAnsi="Times New Roman" w:cs="Times New Roman"/>
          <w:kern w:val="1"/>
          <w:sz w:val="24"/>
          <w:szCs w:val="24"/>
          <w:lang w:eastAsia="zh-CN" w:bidi="hi-IN"/>
        </w:rPr>
        <w:t>SIWZ</w:t>
      </w:r>
      <w:r w:rsidR="00945A35">
        <w:rPr>
          <w:rFonts w:ascii="Times New Roman" w:eastAsia="Arial Unicode MS" w:hAnsi="Times New Roman" w:cs="Times New Roman"/>
          <w:kern w:val="1"/>
          <w:sz w:val="24"/>
          <w:szCs w:val="24"/>
          <w:lang w:eastAsia="zh-CN" w:bidi="hi-IN"/>
        </w:rPr>
        <w:t>,</w:t>
      </w:r>
    </w:p>
    <w:p w14:paraId="0D53DC03" w14:textId="7D8D3C7D" w:rsidR="00A0688F" w:rsidRPr="00945A35" w:rsidRDefault="00500126" w:rsidP="007C7362">
      <w:pPr>
        <w:widowControl w:val="0"/>
        <w:numPr>
          <w:ilvl w:val="0"/>
          <w:numId w:val="9"/>
        </w:numPr>
        <w:tabs>
          <w:tab w:val="clear" w:pos="683"/>
          <w:tab w:val="num" w:pos="0"/>
        </w:tabs>
        <w:suppressAutoHyphens/>
        <w:spacing w:after="0" w:line="240" w:lineRule="auto"/>
        <w:ind w:left="284" w:hanging="284"/>
        <w:jc w:val="both"/>
        <w:textAlignment w:val="baseline"/>
        <w:rPr>
          <w:rFonts w:ascii="Times New Roman" w:eastAsia="Arial Unicode MS" w:hAnsi="Times New Roman" w:cs="Times New Roman"/>
          <w:kern w:val="1"/>
          <w:sz w:val="24"/>
          <w:szCs w:val="24"/>
          <w:lang w:eastAsia="zh-CN" w:bidi="hi-IN"/>
        </w:rPr>
      </w:pPr>
      <w:r w:rsidRPr="00945A35">
        <w:rPr>
          <w:rFonts w:ascii="Times New Roman" w:eastAsia="Arial Unicode MS" w:hAnsi="Times New Roman" w:cs="Times New Roman"/>
          <w:kern w:val="1"/>
          <w:sz w:val="24"/>
          <w:szCs w:val="24"/>
          <w:lang w:eastAsia="zh-CN" w:bidi="hi-IN"/>
        </w:rPr>
        <w:t>H</w:t>
      </w:r>
      <w:r w:rsidR="00A0688F" w:rsidRPr="00945A35">
        <w:rPr>
          <w:rFonts w:ascii="Times New Roman" w:eastAsia="Arial Unicode MS" w:hAnsi="Times New Roman" w:cs="Times New Roman"/>
          <w:kern w:val="1"/>
          <w:sz w:val="24"/>
          <w:szCs w:val="24"/>
          <w:lang w:eastAsia="zh-CN" w:bidi="hi-IN"/>
        </w:rPr>
        <w:t xml:space="preserve">armonogram </w:t>
      </w:r>
      <w:r w:rsidR="00945A35">
        <w:rPr>
          <w:rFonts w:ascii="Times New Roman" w:eastAsia="Arial Unicode MS" w:hAnsi="Times New Roman" w:cs="Times New Roman"/>
          <w:kern w:val="1"/>
          <w:sz w:val="24"/>
          <w:szCs w:val="24"/>
          <w:lang w:eastAsia="zh-CN" w:bidi="hi-IN"/>
        </w:rPr>
        <w:t>rzeczowo-finansowy</w:t>
      </w:r>
      <w:r w:rsidR="00A0688F" w:rsidRPr="00945A35">
        <w:rPr>
          <w:rFonts w:ascii="Times New Roman" w:eastAsia="Arial Unicode MS" w:hAnsi="Times New Roman" w:cs="Times New Roman"/>
          <w:kern w:val="1"/>
          <w:sz w:val="24"/>
          <w:szCs w:val="24"/>
          <w:lang w:eastAsia="zh-CN" w:bidi="hi-IN"/>
        </w:rPr>
        <w:t xml:space="preserve"> organizacji i wykonania robót</w:t>
      </w:r>
      <w:r w:rsidR="00945A35">
        <w:rPr>
          <w:rFonts w:ascii="Times New Roman" w:eastAsia="Arial Unicode MS" w:hAnsi="Times New Roman" w:cs="Times New Roman"/>
          <w:kern w:val="1"/>
          <w:sz w:val="24"/>
          <w:szCs w:val="24"/>
          <w:lang w:eastAsia="zh-CN" w:bidi="hi-IN"/>
        </w:rPr>
        <w:t>.</w:t>
      </w:r>
    </w:p>
    <w:p w14:paraId="652C27C5" w14:textId="77777777" w:rsidR="00A0688F" w:rsidRPr="00940CF2" w:rsidRDefault="00A0688F" w:rsidP="006F2D35">
      <w:pPr>
        <w:widowControl w:val="0"/>
        <w:suppressAutoHyphens/>
        <w:spacing w:line="240" w:lineRule="auto"/>
        <w:ind w:left="284" w:hanging="284"/>
        <w:jc w:val="both"/>
        <w:textAlignment w:val="baseline"/>
        <w:rPr>
          <w:rFonts w:ascii="Times New Roman" w:eastAsia="Arial Unicode MS" w:hAnsi="Times New Roman" w:cs="Times New Roman"/>
          <w:b/>
          <w:kern w:val="1"/>
          <w:sz w:val="24"/>
          <w:szCs w:val="24"/>
          <w:lang w:eastAsia="zh-CN" w:bidi="hi-IN"/>
        </w:rPr>
      </w:pPr>
    </w:p>
    <w:p w14:paraId="69FE91BF" w14:textId="77777777" w:rsidR="00A0688F" w:rsidRPr="00940CF2" w:rsidRDefault="00A0688F" w:rsidP="006F2D35">
      <w:pPr>
        <w:widowControl w:val="0"/>
        <w:suppressAutoHyphens/>
        <w:spacing w:line="240" w:lineRule="auto"/>
        <w:ind w:left="284" w:hanging="284"/>
        <w:jc w:val="both"/>
        <w:textAlignment w:val="baseline"/>
        <w:rPr>
          <w:rFonts w:ascii="Times New Roman" w:eastAsia="Arial Unicode MS" w:hAnsi="Times New Roman" w:cs="Times New Roman"/>
          <w:kern w:val="1"/>
          <w:sz w:val="24"/>
          <w:szCs w:val="24"/>
          <w:lang w:eastAsia="zh-CN" w:bidi="hi-IN"/>
        </w:rPr>
      </w:pPr>
    </w:p>
    <w:p w14:paraId="662A3CC7" w14:textId="77777777" w:rsidR="00A0688F" w:rsidRPr="00940CF2" w:rsidRDefault="00A0688F" w:rsidP="006F2D35">
      <w:pPr>
        <w:tabs>
          <w:tab w:val="left" w:pos="709"/>
        </w:tabs>
        <w:spacing w:line="240" w:lineRule="auto"/>
        <w:ind w:left="284" w:hanging="284"/>
        <w:jc w:val="both"/>
        <w:rPr>
          <w:rFonts w:ascii="Times New Roman" w:hAnsi="Times New Roman" w:cs="Times New Roman"/>
          <w:b/>
          <w:sz w:val="24"/>
          <w:szCs w:val="24"/>
        </w:rPr>
      </w:pPr>
    </w:p>
    <w:p w14:paraId="7D6A89D0" w14:textId="77777777" w:rsidR="00A0688F" w:rsidRPr="00940CF2" w:rsidRDefault="00A0688F" w:rsidP="006F2D35">
      <w:pPr>
        <w:tabs>
          <w:tab w:val="left" w:pos="709"/>
        </w:tabs>
        <w:spacing w:line="240" w:lineRule="auto"/>
        <w:ind w:left="284" w:hanging="284"/>
        <w:jc w:val="both"/>
        <w:rPr>
          <w:rFonts w:ascii="Times New Roman" w:hAnsi="Times New Roman" w:cs="Times New Roman"/>
          <w:b/>
          <w:sz w:val="24"/>
          <w:szCs w:val="24"/>
        </w:rPr>
      </w:pPr>
    </w:p>
    <w:p w14:paraId="7B35E380" w14:textId="77777777" w:rsidR="00A0688F" w:rsidRPr="00940CF2" w:rsidRDefault="00A0688F" w:rsidP="006F2D35">
      <w:pPr>
        <w:tabs>
          <w:tab w:val="left" w:pos="709"/>
        </w:tabs>
        <w:spacing w:line="240" w:lineRule="auto"/>
        <w:ind w:left="284" w:hanging="284"/>
        <w:jc w:val="both"/>
        <w:rPr>
          <w:rFonts w:ascii="Times New Roman" w:hAnsi="Times New Roman" w:cs="Times New Roman"/>
          <w:b/>
          <w:sz w:val="24"/>
          <w:szCs w:val="24"/>
        </w:rPr>
      </w:pPr>
      <w:r w:rsidRPr="00940CF2">
        <w:rPr>
          <w:rFonts w:ascii="Times New Roman" w:hAnsi="Times New Roman" w:cs="Times New Roman"/>
          <w:b/>
          <w:sz w:val="24"/>
          <w:szCs w:val="24"/>
        </w:rPr>
        <w:t xml:space="preserve">    ZAMAWIAJĄCY                                                                          WYKONAWCA</w:t>
      </w:r>
    </w:p>
    <w:p w14:paraId="5CC1BE70" w14:textId="77777777" w:rsidR="00FA1887" w:rsidRPr="00940CF2" w:rsidRDefault="00FA1887" w:rsidP="006F2D35">
      <w:pPr>
        <w:tabs>
          <w:tab w:val="left" w:pos="284"/>
        </w:tabs>
        <w:autoSpaceDE w:val="0"/>
        <w:autoSpaceDN w:val="0"/>
        <w:adjustRightInd w:val="0"/>
        <w:spacing w:after="120" w:line="240" w:lineRule="auto"/>
        <w:ind w:left="284" w:hanging="284"/>
        <w:jc w:val="both"/>
        <w:rPr>
          <w:rFonts w:ascii="Times New Roman" w:eastAsia="Andale Sans UI" w:hAnsi="Times New Roman" w:cs="Times New Roman"/>
          <w:kern w:val="3"/>
          <w:sz w:val="24"/>
          <w:szCs w:val="24"/>
          <w:lang w:eastAsia="ja-JP" w:bidi="fa-IR"/>
        </w:rPr>
      </w:pPr>
    </w:p>
    <w:sectPr w:rsidR="00FA1887" w:rsidRPr="00940CF2" w:rsidSect="00D52A7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BCC15" w14:textId="77777777" w:rsidR="007C7362" w:rsidRDefault="007C7362">
      <w:pPr>
        <w:spacing w:after="0" w:line="240" w:lineRule="auto"/>
      </w:pPr>
      <w:r>
        <w:separator/>
      </w:r>
    </w:p>
  </w:endnote>
  <w:endnote w:type="continuationSeparator" w:id="0">
    <w:p w14:paraId="663E6FB8" w14:textId="77777777" w:rsidR="007C7362" w:rsidRDefault="007C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MT">
    <w:charset w:val="00"/>
    <w:family w:val="swiss"/>
    <w:pitch w:val="default"/>
  </w:font>
  <w:font w:name="Arial-BoldM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1B497" w14:textId="77777777" w:rsidR="007C7362" w:rsidRDefault="007C7362">
      <w:pPr>
        <w:spacing w:after="0" w:line="240" w:lineRule="auto"/>
      </w:pPr>
      <w:r>
        <w:separator/>
      </w:r>
    </w:p>
  </w:footnote>
  <w:footnote w:type="continuationSeparator" w:id="0">
    <w:p w14:paraId="7A190B81" w14:textId="77777777" w:rsidR="007C7362" w:rsidRDefault="007C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95175" w14:textId="77777777" w:rsidR="002067AF" w:rsidRDefault="002067AF">
    <w:pPr>
      <w:pStyle w:val="Nagwek"/>
    </w:pPr>
    <w:r>
      <w:rPr>
        <w:noProof/>
        <w:lang w:eastAsia="pl-PL"/>
      </w:rPr>
      <w:drawing>
        <wp:inline distT="0" distB="0" distL="0" distR="0" wp14:anchorId="54872C1A" wp14:editId="60B3B656">
          <wp:extent cx="5760720" cy="4216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pr-pl-podk-ueefr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421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4150011"/>
    <w:lvl w:ilvl="0">
      <w:start w:val="1"/>
      <w:numFmt w:val="decimal"/>
      <w:lvlText w:val="%1)"/>
      <w:lvlJc w:val="left"/>
      <w:pPr>
        <w:ind w:left="1211" w:hanging="360"/>
      </w:pPr>
    </w:lvl>
  </w:abstractNum>
  <w:abstractNum w:abstractNumId="1" w15:restartNumberingAfterBreak="0">
    <w:nsid w:val="00000004"/>
    <w:multiLevelType w:val="multilevel"/>
    <w:tmpl w:val="00000004"/>
    <w:name w:val="WW8Num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567"/>
        </w:tabs>
        <w:ind w:left="0" w:firstLine="0"/>
      </w:pPr>
      <w:rPr>
        <w:rFonts w:cs="Times New Roman"/>
      </w:rPr>
    </w:lvl>
    <w:lvl w:ilvl="2">
      <w:start w:val="1"/>
      <w:numFmt w:val="decimal"/>
      <w:lvlText w:val="%3."/>
      <w:lvlJc w:val="left"/>
      <w:pPr>
        <w:tabs>
          <w:tab w:val="num" w:pos="850"/>
        </w:tabs>
        <w:ind w:left="0" w:firstLine="0"/>
      </w:pPr>
      <w:rPr>
        <w:rFonts w:cs="Times New Roman"/>
      </w:rPr>
    </w:lvl>
    <w:lvl w:ilvl="3">
      <w:start w:val="1"/>
      <w:numFmt w:val="decimal"/>
      <w:lvlText w:val="%4."/>
      <w:lvlJc w:val="left"/>
      <w:pPr>
        <w:tabs>
          <w:tab w:val="num" w:pos="1134"/>
        </w:tabs>
        <w:ind w:left="0" w:firstLine="0"/>
      </w:pPr>
      <w:rPr>
        <w:rFonts w:cs="Times New Roman"/>
      </w:rPr>
    </w:lvl>
    <w:lvl w:ilvl="4">
      <w:start w:val="1"/>
      <w:numFmt w:val="decimal"/>
      <w:lvlText w:val="%5."/>
      <w:lvlJc w:val="left"/>
      <w:pPr>
        <w:tabs>
          <w:tab w:val="num" w:pos="1417"/>
        </w:tabs>
        <w:ind w:left="0" w:firstLine="0"/>
      </w:pPr>
      <w:rPr>
        <w:rFonts w:cs="Times New Roman"/>
      </w:rPr>
    </w:lvl>
    <w:lvl w:ilvl="5">
      <w:start w:val="1"/>
      <w:numFmt w:val="decimal"/>
      <w:lvlText w:val="%6."/>
      <w:lvlJc w:val="left"/>
      <w:pPr>
        <w:tabs>
          <w:tab w:val="num" w:pos="1701"/>
        </w:tabs>
        <w:ind w:left="0" w:firstLine="0"/>
      </w:pPr>
      <w:rPr>
        <w:rFonts w:cs="Times New Roman"/>
      </w:rPr>
    </w:lvl>
    <w:lvl w:ilvl="6">
      <w:start w:val="1"/>
      <w:numFmt w:val="decimal"/>
      <w:lvlText w:val="%7."/>
      <w:lvlJc w:val="left"/>
      <w:pPr>
        <w:tabs>
          <w:tab w:val="num" w:pos="1984"/>
        </w:tabs>
        <w:ind w:left="0" w:firstLine="0"/>
      </w:pPr>
      <w:rPr>
        <w:rFonts w:cs="Times New Roman"/>
      </w:rPr>
    </w:lvl>
    <w:lvl w:ilvl="7">
      <w:start w:val="1"/>
      <w:numFmt w:val="decimal"/>
      <w:lvlText w:val="%8."/>
      <w:lvlJc w:val="left"/>
      <w:pPr>
        <w:tabs>
          <w:tab w:val="num" w:pos="2268"/>
        </w:tabs>
        <w:ind w:left="0" w:firstLine="0"/>
      </w:pPr>
      <w:rPr>
        <w:rFonts w:cs="Times New Roman"/>
      </w:rPr>
    </w:lvl>
    <w:lvl w:ilvl="8">
      <w:start w:val="1"/>
      <w:numFmt w:val="decimal"/>
      <w:lvlText w:val="%9."/>
      <w:lvlJc w:val="left"/>
      <w:pPr>
        <w:tabs>
          <w:tab w:val="num" w:pos="2551"/>
        </w:tabs>
        <w:ind w:left="0" w:firstLine="0"/>
      </w:pPr>
      <w:rPr>
        <w:rFonts w:cs="Times New Roman"/>
      </w:rPr>
    </w:lvl>
  </w:abstractNum>
  <w:abstractNum w:abstractNumId="2"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Times New Roman"/>
      </w:rPr>
    </w:lvl>
  </w:abstractNum>
  <w:abstractNum w:abstractNumId="3" w15:restartNumberingAfterBreak="0">
    <w:nsid w:val="00000006"/>
    <w:multiLevelType w:val="multilevel"/>
    <w:tmpl w:val="00000006"/>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08"/>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7"/>
    <w:multiLevelType w:val="multilevel"/>
    <w:tmpl w:val="9D66010A"/>
    <w:name w:val="WW8Num7"/>
    <w:lvl w:ilvl="0">
      <w:start w:val="1"/>
      <w:numFmt w:val="decimal"/>
      <w:lvlText w:val="%1."/>
      <w:lvlJc w:val="left"/>
      <w:pPr>
        <w:tabs>
          <w:tab w:val="num" w:pos="720"/>
        </w:tabs>
        <w:ind w:left="720" w:hanging="360"/>
      </w:pPr>
      <w:rPr>
        <w:rFonts w:ascii="Cambria" w:eastAsia="Arial Unicode MS" w:hAnsi="Cambria" w:cs="Cambria"/>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Cambria" w:eastAsia="Arial Unicode MS" w:hAnsi="Cambria" w:cs="Cambria"/>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6" w15:restartNumberingAfterBreak="0">
    <w:nsid w:val="0000000A"/>
    <w:multiLevelType w:val="multilevel"/>
    <w:tmpl w:val="F5763A36"/>
    <w:name w:val="WW8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1"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1" w:hanging="180"/>
      </w:pPr>
    </w:lvl>
  </w:abstractNum>
  <w:abstractNum w:abstractNumId="7" w15:restartNumberingAfterBreak="0">
    <w:nsid w:val="0000000B"/>
    <w:multiLevelType w:val="multilevel"/>
    <w:tmpl w:val="9072D900"/>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1" w:hanging="180"/>
      </w:p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1" w:hanging="180"/>
      </w:pPr>
    </w:lvl>
  </w:abstractNum>
  <w:abstractNum w:abstractNumId="8" w15:restartNumberingAfterBreak="0">
    <w:nsid w:val="0000000C"/>
    <w:multiLevelType w:val="multilevel"/>
    <w:tmpl w:val="000000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1" w:hanging="180"/>
      </w:pPr>
    </w:lvl>
  </w:abstractNum>
  <w:abstractNum w:abstractNumId="9" w15:restartNumberingAfterBreak="0">
    <w:nsid w:val="0000000D"/>
    <w:multiLevelType w:val="multilevel"/>
    <w:tmpl w:val="1DD276A6"/>
    <w:name w:val="WW8Num1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1" w:hanging="180"/>
      </w:pPr>
    </w:lvl>
  </w:abstractNum>
  <w:abstractNum w:abstractNumId="10" w15:restartNumberingAfterBreak="0">
    <w:nsid w:val="0000000E"/>
    <w:multiLevelType w:val="multilevel"/>
    <w:tmpl w:val="2C2605BC"/>
    <w:name w:val="WW8Num14"/>
    <w:lvl w:ilvl="0">
      <w:start w:val="1"/>
      <w:numFmt w:val="decimal"/>
      <w:lvlText w:val="%1)"/>
      <w:lvlJc w:val="left"/>
      <w:pPr>
        <w:tabs>
          <w:tab w:val="num" w:pos="720"/>
        </w:tabs>
        <w:ind w:left="720" w:hanging="360"/>
      </w:pPr>
      <w:rPr>
        <w:rFonts w:ascii="Arial" w:eastAsia="Gill Sans MT"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multilevel"/>
    <w:tmpl w:val="2530F082"/>
    <w:name w:val="WW8Num16"/>
    <w:lvl w:ilvl="0">
      <w:start w:val="1"/>
      <w:numFmt w:val="decimal"/>
      <w:lvlText w:val="%1."/>
      <w:lvlJc w:val="left"/>
      <w:pPr>
        <w:tabs>
          <w:tab w:val="num" w:pos="683"/>
        </w:tabs>
        <w:ind w:left="683" w:hanging="360"/>
      </w:pPr>
      <w:rPr>
        <w:b w:val="0"/>
      </w:rPr>
    </w:lvl>
    <w:lvl w:ilvl="1">
      <w:start w:val="1"/>
      <w:numFmt w:val="decimal"/>
      <w:lvlText w:val="%2."/>
      <w:lvlJc w:val="left"/>
      <w:pPr>
        <w:tabs>
          <w:tab w:val="num" w:pos="1043"/>
        </w:tabs>
        <w:ind w:left="1043" w:hanging="360"/>
      </w:pPr>
    </w:lvl>
    <w:lvl w:ilvl="2">
      <w:start w:val="1"/>
      <w:numFmt w:val="decimal"/>
      <w:lvlText w:val="%3."/>
      <w:lvlJc w:val="left"/>
      <w:pPr>
        <w:tabs>
          <w:tab w:val="num" w:pos="1403"/>
        </w:tabs>
        <w:ind w:left="1403" w:hanging="360"/>
      </w:pPr>
    </w:lvl>
    <w:lvl w:ilvl="3">
      <w:start w:val="1"/>
      <w:numFmt w:val="decimal"/>
      <w:lvlText w:val="%4."/>
      <w:lvlJc w:val="left"/>
      <w:pPr>
        <w:tabs>
          <w:tab w:val="num" w:pos="1763"/>
        </w:tabs>
        <w:ind w:left="1763" w:hanging="360"/>
      </w:pPr>
    </w:lvl>
    <w:lvl w:ilvl="4">
      <w:start w:val="1"/>
      <w:numFmt w:val="decimal"/>
      <w:lvlText w:val="%5."/>
      <w:lvlJc w:val="left"/>
      <w:pPr>
        <w:tabs>
          <w:tab w:val="num" w:pos="2123"/>
        </w:tabs>
        <w:ind w:left="2123" w:hanging="360"/>
      </w:pPr>
    </w:lvl>
    <w:lvl w:ilvl="5">
      <w:start w:val="1"/>
      <w:numFmt w:val="decimal"/>
      <w:lvlText w:val="%6."/>
      <w:lvlJc w:val="left"/>
      <w:pPr>
        <w:tabs>
          <w:tab w:val="num" w:pos="2483"/>
        </w:tabs>
        <w:ind w:left="2483" w:hanging="360"/>
      </w:pPr>
    </w:lvl>
    <w:lvl w:ilvl="6">
      <w:start w:val="1"/>
      <w:numFmt w:val="decimal"/>
      <w:lvlText w:val="%7."/>
      <w:lvlJc w:val="left"/>
      <w:pPr>
        <w:tabs>
          <w:tab w:val="num" w:pos="2843"/>
        </w:tabs>
        <w:ind w:left="2843" w:hanging="360"/>
      </w:pPr>
    </w:lvl>
    <w:lvl w:ilvl="7">
      <w:start w:val="1"/>
      <w:numFmt w:val="decimal"/>
      <w:lvlText w:val="%8."/>
      <w:lvlJc w:val="left"/>
      <w:pPr>
        <w:tabs>
          <w:tab w:val="num" w:pos="3203"/>
        </w:tabs>
        <w:ind w:left="3203" w:hanging="360"/>
      </w:pPr>
    </w:lvl>
    <w:lvl w:ilvl="8">
      <w:start w:val="1"/>
      <w:numFmt w:val="decimal"/>
      <w:lvlText w:val="%9."/>
      <w:lvlJc w:val="left"/>
      <w:pPr>
        <w:tabs>
          <w:tab w:val="num" w:pos="3563"/>
        </w:tabs>
        <w:ind w:left="3563" w:hanging="360"/>
      </w:pPr>
    </w:lvl>
  </w:abstractNum>
  <w:abstractNum w:abstractNumId="12" w15:restartNumberingAfterBreak="0">
    <w:nsid w:val="00000011"/>
    <w:multiLevelType w:val="singleLevel"/>
    <w:tmpl w:val="00000011"/>
    <w:name w:val="WW8Num17"/>
    <w:lvl w:ilvl="0">
      <w:start w:val="1"/>
      <w:numFmt w:val="decimal"/>
      <w:lvlText w:val="%1)"/>
      <w:lvlJc w:val="left"/>
      <w:pPr>
        <w:tabs>
          <w:tab w:val="num" w:pos="0"/>
        </w:tabs>
        <w:ind w:left="1429" w:hanging="360"/>
      </w:pPr>
    </w:lvl>
  </w:abstractNum>
  <w:abstractNum w:abstractNumId="13" w15:restartNumberingAfterBreak="0">
    <w:nsid w:val="00D81DF9"/>
    <w:multiLevelType w:val="multilevel"/>
    <w:tmpl w:val="2A68666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08"/>
        </w:tabs>
        <w:ind w:left="1080" w:hanging="360"/>
      </w:p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16E620B2"/>
    <w:multiLevelType w:val="hybridMultilevel"/>
    <w:tmpl w:val="1CC62B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9F5F01"/>
    <w:multiLevelType w:val="multilevel"/>
    <w:tmpl w:val="F5D6BD0A"/>
    <w:name w:val="WW8Num112"/>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1" w:hanging="180"/>
      </w:pPr>
      <w:rPr>
        <w:rFonts w:hint="default"/>
      </w:rPr>
    </w:lvl>
    <w:lvl w:ilvl="3">
      <w:start w:val="6"/>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1" w:hanging="180"/>
      </w:pPr>
      <w:rPr>
        <w:rFonts w:hint="default"/>
      </w:rPr>
    </w:lvl>
  </w:abstractNum>
  <w:abstractNum w:abstractNumId="16" w15:restartNumberingAfterBreak="0">
    <w:nsid w:val="1A5C03A7"/>
    <w:multiLevelType w:val="hybridMultilevel"/>
    <w:tmpl w:val="BE289C92"/>
    <w:lvl w:ilvl="0" w:tplc="04150017">
      <w:start w:val="1"/>
      <w:numFmt w:val="lowerLetter"/>
      <w:lvlText w:val="%1)"/>
      <w:lvlJc w:val="left"/>
      <w:pPr>
        <w:ind w:left="720" w:hanging="360"/>
      </w:pPr>
    </w:lvl>
    <w:lvl w:ilvl="1" w:tplc="1EBC59AA">
      <w:start w:val="1"/>
      <w:numFmt w:val="lowerLetter"/>
      <w:lvlText w:val="%2)"/>
      <w:lvlJc w:val="left"/>
      <w:pPr>
        <w:ind w:left="1440" w:hanging="360"/>
      </w:pPr>
      <w:rPr>
        <w:rFonts w:ascii="Times New Roman" w:eastAsia="Arial Unicode MS"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CE5564"/>
    <w:multiLevelType w:val="multilevel"/>
    <w:tmpl w:val="E8104AD4"/>
    <w:lvl w:ilvl="0">
      <w:start w:val="1"/>
      <w:numFmt w:val="decimal"/>
      <w:lvlText w:val="%1."/>
      <w:lvlJc w:val="left"/>
      <w:pPr>
        <w:tabs>
          <w:tab w:val="num" w:pos="720"/>
        </w:tabs>
        <w:ind w:left="720" w:hanging="360"/>
      </w:pPr>
      <w:rPr>
        <w:rFonts w:ascii="Times New Roman" w:eastAsia="Arial Unicode MS" w:hAnsi="Times New Roman" w:cs="Times New Roman" w:hint="default"/>
        <w:sz w:val="22"/>
        <w:szCs w:val="22"/>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8" w15:restartNumberingAfterBreak="0">
    <w:nsid w:val="2F2613F8"/>
    <w:multiLevelType w:val="hybridMultilevel"/>
    <w:tmpl w:val="A68253B2"/>
    <w:lvl w:ilvl="0" w:tplc="0000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6F1C1E"/>
    <w:multiLevelType w:val="multilevel"/>
    <w:tmpl w:val="B470E436"/>
    <w:lvl w:ilvl="0">
      <w:start w:val="1"/>
      <w:numFmt w:val="decimal"/>
      <w:lvlText w:val="%1."/>
      <w:lvlJc w:val="left"/>
      <w:pPr>
        <w:ind w:left="720"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34B95760"/>
    <w:multiLevelType w:val="hybridMultilevel"/>
    <w:tmpl w:val="5226D35E"/>
    <w:lvl w:ilvl="0" w:tplc="0415000F">
      <w:start w:val="1"/>
      <w:numFmt w:val="decimal"/>
      <w:lvlText w:val="%1."/>
      <w:lvlJc w:val="left"/>
      <w:pPr>
        <w:ind w:left="719"/>
      </w:pPr>
      <w:rPr>
        <w:b w:val="0"/>
        <w:i w:val="0"/>
        <w:strike w:val="0"/>
        <w:dstrike w:val="0"/>
        <w:color w:val="000000"/>
        <w:sz w:val="24"/>
        <w:szCs w:val="24"/>
        <w:u w:val="none" w:color="000000"/>
        <w:bdr w:val="none" w:sz="0" w:space="0" w:color="auto"/>
        <w:shd w:val="clear" w:color="auto" w:fill="auto"/>
        <w:vertAlign w:val="baseline"/>
      </w:rPr>
    </w:lvl>
    <w:lvl w:ilvl="1" w:tplc="32BEEC0A">
      <w:start w:val="1"/>
      <w:numFmt w:val="lowerLetter"/>
      <w:lvlText w:val="%2)"/>
      <w:lvlJc w:val="left"/>
      <w:pPr>
        <w:ind w:left="1085"/>
      </w:pPr>
      <w:rPr>
        <w:rFonts w:ascii="Times New Roman" w:eastAsia="Gill Sans MT"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96D03A46">
      <w:start w:val="1"/>
      <w:numFmt w:val="lowerRoman"/>
      <w:lvlText w:val="%3"/>
      <w:lvlJc w:val="left"/>
      <w:pPr>
        <w:ind w:left="143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1D0482D6">
      <w:start w:val="1"/>
      <w:numFmt w:val="decimal"/>
      <w:lvlText w:val="%4"/>
      <w:lvlJc w:val="left"/>
      <w:pPr>
        <w:ind w:left="215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AF305AE6">
      <w:start w:val="1"/>
      <w:numFmt w:val="lowerLetter"/>
      <w:lvlText w:val="%5"/>
      <w:lvlJc w:val="left"/>
      <w:pPr>
        <w:ind w:left="287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B75CFDFA">
      <w:start w:val="1"/>
      <w:numFmt w:val="lowerRoman"/>
      <w:lvlText w:val="%6"/>
      <w:lvlJc w:val="left"/>
      <w:pPr>
        <w:ind w:left="359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1CBCA044">
      <w:start w:val="1"/>
      <w:numFmt w:val="decimal"/>
      <w:lvlText w:val="%7"/>
      <w:lvlJc w:val="left"/>
      <w:pPr>
        <w:ind w:left="431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EB5A5E7C">
      <w:start w:val="1"/>
      <w:numFmt w:val="lowerLetter"/>
      <w:lvlText w:val="%8"/>
      <w:lvlJc w:val="left"/>
      <w:pPr>
        <w:ind w:left="503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3A4246D0">
      <w:start w:val="1"/>
      <w:numFmt w:val="lowerRoman"/>
      <w:lvlText w:val="%9"/>
      <w:lvlJc w:val="left"/>
      <w:pPr>
        <w:ind w:left="575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611207"/>
    <w:multiLevelType w:val="hybridMultilevel"/>
    <w:tmpl w:val="1DC22678"/>
    <w:lvl w:ilvl="0" w:tplc="B164C18A">
      <w:start w:val="1"/>
      <w:numFmt w:val="decimal"/>
      <w:lvlText w:val="%1."/>
      <w:lvlJc w:val="left"/>
      <w:pPr>
        <w:ind w:left="71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1AC8C44E">
      <w:start w:val="1"/>
      <w:numFmt w:val="lowerLetter"/>
      <w:lvlText w:val="%2)"/>
      <w:lvlJc w:val="left"/>
      <w:pPr>
        <w:ind w:left="1085"/>
      </w:pPr>
      <w:rPr>
        <w:rFonts w:ascii="Times New Roman" w:eastAsia="Gill Sans MT"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96D03A46">
      <w:start w:val="1"/>
      <w:numFmt w:val="lowerRoman"/>
      <w:lvlText w:val="%3"/>
      <w:lvlJc w:val="left"/>
      <w:pPr>
        <w:ind w:left="143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1D0482D6">
      <w:start w:val="1"/>
      <w:numFmt w:val="decimal"/>
      <w:lvlText w:val="%4"/>
      <w:lvlJc w:val="left"/>
      <w:pPr>
        <w:ind w:left="215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AF305AE6">
      <w:start w:val="1"/>
      <w:numFmt w:val="lowerLetter"/>
      <w:lvlText w:val="%5"/>
      <w:lvlJc w:val="left"/>
      <w:pPr>
        <w:ind w:left="287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B75CFDFA">
      <w:start w:val="1"/>
      <w:numFmt w:val="lowerRoman"/>
      <w:lvlText w:val="%6"/>
      <w:lvlJc w:val="left"/>
      <w:pPr>
        <w:ind w:left="359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1CBCA044">
      <w:start w:val="1"/>
      <w:numFmt w:val="decimal"/>
      <w:lvlText w:val="%7"/>
      <w:lvlJc w:val="left"/>
      <w:pPr>
        <w:ind w:left="431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EB5A5E7C">
      <w:start w:val="1"/>
      <w:numFmt w:val="lowerLetter"/>
      <w:lvlText w:val="%8"/>
      <w:lvlJc w:val="left"/>
      <w:pPr>
        <w:ind w:left="503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3A4246D0">
      <w:start w:val="1"/>
      <w:numFmt w:val="lowerRoman"/>
      <w:lvlText w:val="%9"/>
      <w:lvlJc w:val="left"/>
      <w:pPr>
        <w:ind w:left="575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CD57C2"/>
    <w:multiLevelType w:val="hybridMultilevel"/>
    <w:tmpl w:val="E190D2BE"/>
    <w:lvl w:ilvl="0" w:tplc="0415000F">
      <w:start w:val="1"/>
      <w:numFmt w:val="decimal"/>
      <w:lvlText w:val="%1."/>
      <w:lvlJc w:val="left"/>
      <w:pPr>
        <w:ind w:left="644" w:hanging="360"/>
      </w:pPr>
    </w:lvl>
    <w:lvl w:ilvl="1" w:tplc="7B48F366">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1906A81"/>
    <w:multiLevelType w:val="multilevel"/>
    <w:tmpl w:val="3DE27B1E"/>
    <w:styleLink w:val="WW8Num1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48965AD1"/>
    <w:multiLevelType w:val="hybridMultilevel"/>
    <w:tmpl w:val="0804C8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8A17C8E"/>
    <w:multiLevelType w:val="hybridMultilevel"/>
    <w:tmpl w:val="D826D516"/>
    <w:lvl w:ilvl="0" w:tplc="557CED7E">
      <w:start w:val="1"/>
      <w:numFmt w:val="ordinal"/>
      <w:lvlText w:val="%1"/>
      <w:lvlJc w:val="left"/>
      <w:pPr>
        <w:ind w:left="720" w:hanging="360"/>
      </w:pPr>
      <w:rPr>
        <w:rFonts w:ascii="Calibri" w:hAnsi="Calibri" w:hint="default"/>
        <w:color w:val="auto"/>
        <w:sz w:val="22"/>
      </w:rPr>
    </w:lvl>
    <w:lvl w:ilvl="1" w:tplc="604E2D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600C08"/>
    <w:multiLevelType w:val="hybridMultilevel"/>
    <w:tmpl w:val="71CC3086"/>
    <w:lvl w:ilvl="0" w:tplc="E0FCE546">
      <w:start w:val="1"/>
      <w:numFmt w:val="decimal"/>
      <w:lvlText w:val="%1)"/>
      <w:lvlJc w:val="left"/>
      <w:pPr>
        <w:ind w:left="1146" w:hanging="360"/>
      </w:pPr>
      <w:rPr>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5457F49"/>
    <w:multiLevelType w:val="multilevel"/>
    <w:tmpl w:val="B6C054C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1" w:hanging="180"/>
      </w:pPr>
    </w:lvl>
  </w:abstractNum>
  <w:abstractNum w:abstractNumId="28" w15:restartNumberingAfterBreak="0">
    <w:nsid w:val="66581276"/>
    <w:multiLevelType w:val="hybridMultilevel"/>
    <w:tmpl w:val="E196D682"/>
    <w:lvl w:ilvl="0" w:tplc="D6B43BE2">
      <w:start w:val="1"/>
      <w:numFmt w:val="decimal"/>
      <w:lvlText w:val="%1."/>
      <w:lvlJc w:val="left"/>
      <w:pPr>
        <w:ind w:left="720" w:hanging="360"/>
      </w:pPr>
      <w:rPr>
        <w:rFonts w:ascii="Times New Roman" w:eastAsia="Arial Unicode MS"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26660F"/>
    <w:multiLevelType w:val="multilevel"/>
    <w:tmpl w:val="37760E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1" w:hanging="180"/>
      </w:pPr>
    </w:lvl>
  </w:abstractNum>
  <w:abstractNum w:abstractNumId="30" w15:restartNumberingAfterBreak="0">
    <w:nsid w:val="683464A7"/>
    <w:multiLevelType w:val="hybridMultilevel"/>
    <w:tmpl w:val="31642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CF7D76"/>
    <w:multiLevelType w:val="multilevel"/>
    <w:tmpl w:val="CB46D280"/>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11C0D25"/>
    <w:multiLevelType w:val="multilevel"/>
    <w:tmpl w:val="0CB8318A"/>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3" w15:restartNumberingAfterBreak="0">
    <w:nsid w:val="76346DCC"/>
    <w:multiLevelType w:val="multilevel"/>
    <w:tmpl w:val="655AC722"/>
    <w:name w:val="WW8Num122"/>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1"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1" w:hanging="180"/>
      </w:pPr>
      <w:rPr>
        <w:rFonts w:hint="default"/>
      </w:rPr>
    </w:lvl>
  </w:abstractNum>
  <w:abstractNum w:abstractNumId="34" w15:restartNumberingAfterBreak="0">
    <w:nsid w:val="79185769"/>
    <w:multiLevelType w:val="multilevel"/>
    <w:tmpl w:val="2210367C"/>
    <w:styleLink w:val="WW8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5" w15:restartNumberingAfterBreak="0">
    <w:nsid w:val="7CE236B0"/>
    <w:multiLevelType w:val="multilevel"/>
    <w:tmpl w:val="7EE0E69C"/>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6" w15:restartNumberingAfterBreak="0">
    <w:nsid w:val="7EFA0E92"/>
    <w:multiLevelType w:val="hybridMultilevel"/>
    <w:tmpl w:val="A10E0232"/>
    <w:lvl w:ilvl="0" w:tplc="04150011">
      <w:start w:val="1"/>
      <w:numFmt w:val="decimal"/>
      <w:lvlText w:val="%1)"/>
      <w:lvlJc w:val="left"/>
      <w:pPr>
        <w:ind w:left="1211"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31"/>
  </w:num>
  <w:num w:numId="2">
    <w:abstractNumId w:val="34"/>
  </w:num>
  <w:num w:numId="3">
    <w:abstractNumId w:val="19"/>
  </w:num>
  <w:num w:numId="4">
    <w:abstractNumId w:val="19"/>
    <w:lvlOverride w:ilvl="0">
      <w:startOverride w:val="1"/>
    </w:lvlOverride>
  </w:num>
  <w:num w:numId="5">
    <w:abstractNumId w:val="23"/>
  </w:num>
  <w:num w:numId="6">
    <w:abstractNumId w:val="22"/>
  </w:num>
  <w:num w:numId="7">
    <w:abstractNumId w:val="3"/>
  </w:num>
  <w:num w:numId="8">
    <w:abstractNumId w:val="4"/>
  </w:num>
  <w:num w:numId="9">
    <w:abstractNumId w:val="11"/>
  </w:num>
  <w:num w:numId="10">
    <w:abstractNumId w:val="0"/>
  </w:num>
  <w:num w:numId="11">
    <w:abstractNumId w:val="6"/>
  </w:num>
  <w:num w:numId="12">
    <w:abstractNumId w:val="7"/>
  </w:num>
  <w:num w:numId="13">
    <w:abstractNumId w:val="8"/>
  </w:num>
  <w:num w:numId="14">
    <w:abstractNumId w:val="9"/>
  </w:num>
  <w:num w:numId="15">
    <w:abstractNumId w:val="10"/>
  </w:num>
  <w:num w:numId="16">
    <w:abstractNumId w:val="12"/>
  </w:num>
  <w:num w:numId="17">
    <w:abstractNumId w:val="21"/>
  </w:num>
  <w:num w:numId="18">
    <w:abstractNumId w:val="20"/>
  </w:num>
  <w:num w:numId="19">
    <w:abstractNumId w:val="28"/>
  </w:num>
  <w:num w:numId="20">
    <w:abstractNumId w:val="14"/>
  </w:num>
  <w:num w:numId="21">
    <w:abstractNumId w:val="17"/>
  </w:num>
  <w:num w:numId="22">
    <w:abstractNumId w:val="26"/>
  </w:num>
  <w:num w:numId="23">
    <w:abstractNumId w:val="32"/>
  </w:num>
  <w:num w:numId="24">
    <w:abstractNumId w:val="35"/>
  </w:num>
  <w:num w:numId="25">
    <w:abstractNumId w:val="27"/>
  </w:num>
  <w:num w:numId="26">
    <w:abstractNumId w:val="25"/>
  </w:num>
  <w:num w:numId="27">
    <w:abstractNumId w:val="18"/>
  </w:num>
  <w:num w:numId="28">
    <w:abstractNumId w:val="16"/>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5"/>
  </w:num>
  <w:num w:numId="33">
    <w:abstractNumId w:val="33"/>
  </w:num>
  <w:num w:numId="34">
    <w:abstractNumId w:val="13"/>
  </w:num>
  <w:num w:numId="35">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524"/>
    <w:rsid w:val="00006BC9"/>
    <w:rsid w:val="00045E19"/>
    <w:rsid w:val="000A5FC9"/>
    <w:rsid w:val="000C17C8"/>
    <w:rsid w:val="000C710D"/>
    <w:rsid w:val="000E057B"/>
    <w:rsid w:val="001056D7"/>
    <w:rsid w:val="00105F91"/>
    <w:rsid w:val="00131463"/>
    <w:rsid w:val="00137D2F"/>
    <w:rsid w:val="00155782"/>
    <w:rsid w:val="0015718D"/>
    <w:rsid w:val="00173CFC"/>
    <w:rsid w:val="00183F49"/>
    <w:rsid w:val="0019284A"/>
    <w:rsid w:val="001B2303"/>
    <w:rsid w:val="001C5386"/>
    <w:rsid w:val="001D2073"/>
    <w:rsid w:val="001D6DD3"/>
    <w:rsid w:val="001E4EEB"/>
    <w:rsid w:val="001E5383"/>
    <w:rsid w:val="001E5D82"/>
    <w:rsid w:val="002067AF"/>
    <w:rsid w:val="0021097F"/>
    <w:rsid w:val="00237696"/>
    <w:rsid w:val="0025137F"/>
    <w:rsid w:val="00251FC1"/>
    <w:rsid w:val="002523DD"/>
    <w:rsid w:val="00261563"/>
    <w:rsid w:val="00273165"/>
    <w:rsid w:val="002A6288"/>
    <w:rsid w:val="002D3705"/>
    <w:rsid w:val="002D7898"/>
    <w:rsid w:val="002F7BBF"/>
    <w:rsid w:val="00301B4A"/>
    <w:rsid w:val="00320591"/>
    <w:rsid w:val="00325AE9"/>
    <w:rsid w:val="003373BB"/>
    <w:rsid w:val="00353BE3"/>
    <w:rsid w:val="00364B8B"/>
    <w:rsid w:val="0036784B"/>
    <w:rsid w:val="003942F9"/>
    <w:rsid w:val="003B119F"/>
    <w:rsid w:val="003B5F80"/>
    <w:rsid w:val="00411D25"/>
    <w:rsid w:val="00423D5E"/>
    <w:rsid w:val="0043322C"/>
    <w:rsid w:val="004729FD"/>
    <w:rsid w:val="00484C64"/>
    <w:rsid w:val="004855D5"/>
    <w:rsid w:val="004D5B71"/>
    <w:rsid w:val="004E1CC6"/>
    <w:rsid w:val="004F1F67"/>
    <w:rsid w:val="004F52D3"/>
    <w:rsid w:val="00500126"/>
    <w:rsid w:val="00514524"/>
    <w:rsid w:val="005161B2"/>
    <w:rsid w:val="0052745D"/>
    <w:rsid w:val="00531FB4"/>
    <w:rsid w:val="00541202"/>
    <w:rsid w:val="00545220"/>
    <w:rsid w:val="00561F79"/>
    <w:rsid w:val="005668E0"/>
    <w:rsid w:val="00567365"/>
    <w:rsid w:val="005675AA"/>
    <w:rsid w:val="00571856"/>
    <w:rsid w:val="00571A4E"/>
    <w:rsid w:val="00582EFC"/>
    <w:rsid w:val="005917B5"/>
    <w:rsid w:val="005A3023"/>
    <w:rsid w:val="005E107C"/>
    <w:rsid w:val="005F6B58"/>
    <w:rsid w:val="00617E4F"/>
    <w:rsid w:val="0062546C"/>
    <w:rsid w:val="0063781E"/>
    <w:rsid w:val="00642991"/>
    <w:rsid w:val="006573AB"/>
    <w:rsid w:val="00664807"/>
    <w:rsid w:val="00671967"/>
    <w:rsid w:val="006820A0"/>
    <w:rsid w:val="006D5C30"/>
    <w:rsid w:val="006F1B42"/>
    <w:rsid w:val="006F2D35"/>
    <w:rsid w:val="006F33F9"/>
    <w:rsid w:val="00700668"/>
    <w:rsid w:val="007039E4"/>
    <w:rsid w:val="00735559"/>
    <w:rsid w:val="0074592F"/>
    <w:rsid w:val="00765EC3"/>
    <w:rsid w:val="0077592E"/>
    <w:rsid w:val="007C7362"/>
    <w:rsid w:val="007E0011"/>
    <w:rsid w:val="007F7864"/>
    <w:rsid w:val="00842CCF"/>
    <w:rsid w:val="00846C71"/>
    <w:rsid w:val="00852F92"/>
    <w:rsid w:val="00885AEE"/>
    <w:rsid w:val="00890390"/>
    <w:rsid w:val="00890B55"/>
    <w:rsid w:val="008947C5"/>
    <w:rsid w:val="008B48F3"/>
    <w:rsid w:val="008D300B"/>
    <w:rsid w:val="00910687"/>
    <w:rsid w:val="0091192D"/>
    <w:rsid w:val="0093539E"/>
    <w:rsid w:val="00940CF2"/>
    <w:rsid w:val="00945A35"/>
    <w:rsid w:val="00951B55"/>
    <w:rsid w:val="00965CE2"/>
    <w:rsid w:val="00993CEA"/>
    <w:rsid w:val="009C0935"/>
    <w:rsid w:val="00A013D0"/>
    <w:rsid w:val="00A03E11"/>
    <w:rsid w:val="00A0688F"/>
    <w:rsid w:val="00A23FD5"/>
    <w:rsid w:val="00A23FE5"/>
    <w:rsid w:val="00A24499"/>
    <w:rsid w:val="00A31679"/>
    <w:rsid w:val="00A34695"/>
    <w:rsid w:val="00A47215"/>
    <w:rsid w:val="00A47E07"/>
    <w:rsid w:val="00A63704"/>
    <w:rsid w:val="00A75D28"/>
    <w:rsid w:val="00A91009"/>
    <w:rsid w:val="00AC0453"/>
    <w:rsid w:val="00AC6628"/>
    <w:rsid w:val="00AE4172"/>
    <w:rsid w:val="00B13E7A"/>
    <w:rsid w:val="00B35778"/>
    <w:rsid w:val="00B63C54"/>
    <w:rsid w:val="00B653D2"/>
    <w:rsid w:val="00B7580F"/>
    <w:rsid w:val="00B75957"/>
    <w:rsid w:val="00BA5B5F"/>
    <w:rsid w:val="00BB233E"/>
    <w:rsid w:val="00BC3EE4"/>
    <w:rsid w:val="00BC57E4"/>
    <w:rsid w:val="00BC5A65"/>
    <w:rsid w:val="00BE736C"/>
    <w:rsid w:val="00C1403C"/>
    <w:rsid w:val="00C2465E"/>
    <w:rsid w:val="00C5733B"/>
    <w:rsid w:val="00C62AAF"/>
    <w:rsid w:val="00C663E1"/>
    <w:rsid w:val="00CA6206"/>
    <w:rsid w:val="00CE3BAB"/>
    <w:rsid w:val="00CE4CA2"/>
    <w:rsid w:val="00CE7D99"/>
    <w:rsid w:val="00CF1499"/>
    <w:rsid w:val="00D01531"/>
    <w:rsid w:val="00D44581"/>
    <w:rsid w:val="00D52A7E"/>
    <w:rsid w:val="00D570B6"/>
    <w:rsid w:val="00D608F5"/>
    <w:rsid w:val="00D6319E"/>
    <w:rsid w:val="00D73585"/>
    <w:rsid w:val="00D91446"/>
    <w:rsid w:val="00DA3725"/>
    <w:rsid w:val="00DA7CA5"/>
    <w:rsid w:val="00DD3F37"/>
    <w:rsid w:val="00E23E80"/>
    <w:rsid w:val="00E60934"/>
    <w:rsid w:val="00E84AB4"/>
    <w:rsid w:val="00E9682E"/>
    <w:rsid w:val="00EB6543"/>
    <w:rsid w:val="00ED6591"/>
    <w:rsid w:val="00EF4F3F"/>
    <w:rsid w:val="00F05FF4"/>
    <w:rsid w:val="00F20723"/>
    <w:rsid w:val="00F3677C"/>
    <w:rsid w:val="00F4730E"/>
    <w:rsid w:val="00F90C6E"/>
    <w:rsid w:val="00FA1887"/>
    <w:rsid w:val="00FB6120"/>
    <w:rsid w:val="00FB791A"/>
    <w:rsid w:val="00FC4022"/>
    <w:rsid w:val="00FD60E9"/>
    <w:rsid w:val="00FF2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873168"/>
  <w15:docId w15:val="{14A2DF35-74D3-4FD1-A915-83B44183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524"/>
  </w:style>
  <w:style w:type="paragraph" w:styleId="Nagwek1">
    <w:name w:val="heading 1"/>
    <w:basedOn w:val="Normalny"/>
    <w:next w:val="Normalny"/>
    <w:link w:val="Nagwek1Znak"/>
    <w:qFormat/>
    <w:rsid w:val="00A0688F"/>
    <w:pPr>
      <w:keepNext/>
      <w:spacing w:after="0" w:line="240" w:lineRule="auto"/>
      <w:ind w:left="57" w:right="57"/>
      <w:outlineLvl w:val="0"/>
    </w:pPr>
    <w:rPr>
      <w:rFonts w:ascii="Times New Roman" w:eastAsia="Times New Roman" w:hAnsi="Times New Roman" w:cs="Times New Roman"/>
      <w:b/>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145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4524"/>
  </w:style>
  <w:style w:type="paragraph" w:styleId="Akapitzlist">
    <w:name w:val="List Paragraph"/>
    <w:basedOn w:val="Normalny"/>
    <w:uiPriority w:val="34"/>
    <w:qFormat/>
    <w:rsid w:val="00514524"/>
    <w:pPr>
      <w:spacing w:after="160" w:line="259" w:lineRule="auto"/>
      <w:ind w:left="720"/>
      <w:contextualSpacing/>
    </w:pPr>
  </w:style>
  <w:style w:type="paragraph" w:customStyle="1" w:styleId="Standard">
    <w:name w:val="Standard"/>
    <w:rsid w:val="005145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Bezlisty"/>
    <w:rsid w:val="00D570B6"/>
    <w:pPr>
      <w:numPr>
        <w:numId w:val="1"/>
      </w:numPr>
    </w:pPr>
  </w:style>
  <w:style w:type="numbering" w:customStyle="1" w:styleId="WW8Num1">
    <w:name w:val="WW8Num1"/>
    <w:basedOn w:val="Bezlisty"/>
    <w:rsid w:val="00D570B6"/>
    <w:pPr>
      <w:numPr>
        <w:numId w:val="2"/>
      </w:numPr>
    </w:pPr>
  </w:style>
  <w:style w:type="character" w:styleId="Hipercze">
    <w:name w:val="Hyperlink"/>
    <w:basedOn w:val="Domylnaczcionkaakapitu"/>
    <w:uiPriority w:val="99"/>
    <w:unhideWhenUsed/>
    <w:rsid w:val="00B63C54"/>
    <w:rPr>
      <w:color w:val="0000FF" w:themeColor="hyperlink"/>
      <w:u w:val="single"/>
    </w:rPr>
  </w:style>
  <w:style w:type="paragraph" w:styleId="Nagwek">
    <w:name w:val="header"/>
    <w:basedOn w:val="Normalny"/>
    <w:link w:val="NagwekZnak"/>
    <w:uiPriority w:val="99"/>
    <w:unhideWhenUsed/>
    <w:rsid w:val="00D52A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2A7E"/>
  </w:style>
  <w:style w:type="table" w:styleId="Tabela-Siatka">
    <w:name w:val="Table Grid"/>
    <w:basedOn w:val="Standardowy"/>
    <w:uiPriority w:val="59"/>
    <w:rsid w:val="00423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71A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1A4E"/>
    <w:rPr>
      <w:sz w:val="20"/>
      <w:szCs w:val="20"/>
    </w:rPr>
  </w:style>
  <w:style w:type="character" w:styleId="Odwoanieprzypisukocowego">
    <w:name w:val="endnote reference"/>
    <w:basedOn w:val="Domylnaczcionkaakapitu"/>
    <w:uiPriority w:val="99"/>
    <w:semiHidden/>
    <w:unhideWhenUsed/>
    <w:rsid w:val="00571A4E"/>
    <w:rPr>
      <w:vertAlign w:val="superscript"/>
    </w:rPr>
  </w:style>
  <w:style w:type="numbering" w:customStyle="1" w:styleId="WW8Num18">
    <w:name w:val="WW8Num18"/>
    <w:basedOn w:val="Bezlisty"/>
    <w:rsid w:val="005A3023"/>
    <w:pPr>
      <w:numPr>
        <w:numId w:val="5"/>
      </w:numPr>
    </w:pPr>
  </w:style>
  <w:style w:type="paragraph" w:styleId="Tekstdymka">
    <w:name w:val="Balloon Text"/>
    <w:basedOn w:val="Normalny"/>
    <w:link w:val="TekstdymkaZnak"/>
    <w:uiPriority w:val="99"/>
    <w:semiHidden/>
    <w:unhideWhenUsed/>
    <w:rsid w:val="00D914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1446"/>
    <w:rPr>
      <w:rFonts w:ascii="Tahoma" w:hAnsi="Tahoma" w:cs="Tahoma"/>
      <w:sz w:val="16"/>
      <w:szCs w:val="16"/>
    </w:rPr>
  </w:style>
  <w:style w:type="character" w:customStyle="1" w:styleId="Nagwek1Znak">
    <w:name w:val="Nagłówek 1 Znak"/>
    <w:basedOn w:val="Domylnaczcionkaakapitu"/>
    <w:link w:val="Nagwek1"/>
    <w:rsid w:val="00A0688F"/>
    <w:rPr>
      <w:rFonts w:ascii="Times New Roman" w:eastAsia="Times New Roman" w:hAnsi="Times New Roman" w:cs="Times New Roman"/>
      <w:b/>
      <w:sz w:val="24"/>
      <w:szCs w:val="20"/>
      <w:lang w:val="x-none" w:eastAsia="x-none"/>
    </w:rPr>
  </w:style>
  <w:style w:type="paragraph" w:customStyle="1" w:styleId="Default">
    <w:name w:val="Default"/>
    <w:rsid w:val="00A0688F"/>
    <w:pPr>
      <w:autoSpaceDE w:val="0"/>
      <w:autoSpaceDN w:val="0"/>
      <w:adjustRightInd w:val="0"/>
      <w:spacing w:after="0" w:line="240" w:lineRule="auto"/>
    </w:pPr>
    <w:rPr>
      <w:rFonts w:ascii="Arial" w:eastAsia="SimSun" w:hAnsi="Arial" w:cs="Arial"/>
      <w:color w:val="000000"/>
      <w:sz w:val="24"/>
      <w:szCs w:val="24"/>
    </w:rPr>
  </w:style>
  <w:style w:type="paragraph" w:customStyle="1" w:styleId="Bezodstpw1">
    <w:name w:val="Bez odstępów1"/>
    <w:rsid w:val="00A0688F"/>
    <w:pPr>
      <w:widowControl w:val="0"/>
      <w:suppressAutoHyphens/>
      <w:spacing w:after="0" w:line="240" w:lineRule="auto"/>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000013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81E78-EE90-4262-8480-FB439B426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5619</Words>
  <Characters>33715</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wlasciciel</dc:creator>
  <cp:lastModifiedBy>Jacek Grodzki</cp:lastModifiedBy>
  <cp:revision>4</cp:revision>
  <dcterms:created xsi:type="dcterms:W3CDTF">2020-12-30T21:00:00Z</dcterms:created>
  <dcterms:modified xsi:type="dcterms:W3CDTF">2020-12-31T08:13:00Z</dcterms:modified>
</cp:coreProperties>
</file>